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0C5CADF1" w:rsidR="00952E26" w:rsidRDefault="00E0748F"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6A24353A">
                <wp:simplePos x="0" y="0"/>
                <wp:positionH relativeFrom="column">
                  <wp:posOffset>1302589</wp:posOffset>
                </wp:positionH>
                <wp:positionV relativeFrom="paragraph">
                  <wp:posOffset>301925</wp:posOffset>
                </wp:positionV>
                <wp:extent cx="4830792" cy="681486"/>
                <wp:effectExtent l="0" t="0" r="8255" b="4445"/>
                <wp:wrapNone/>
                <wp:docPr id="11" name="Parallelogram 11"/>
                <wp:cNvGraphicFramePr/>
                <a:graphic xmlns:a="http://schemas.openxmlformats.org/drawingml/2006/main">
                  <a:graphicData uri="http://schemas.microsoft.com/office/word/2010/wordprocessingShape">
                    <wps:wsp>
                      <wps:cNvSpPr/>
                      <wps:spPr>
                        <a:xfrm>
                          <a:off x="0" y="0"/>
                          <a:ext cx="4830792" cy="681486"/>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33D432BC" w:rsidR="00952E26" w:rsidRPr="00952E26" w:rsidRDefault="008A6F97" w:rsidP="00952E26">
                            <w:pPr>
                              <w:rPr>
                                <w:rFonts w:ascii="Arial" w:hAnsi="Arial" w:cs="Arial"/>
                                <w:sz w:val="32"/>
                              </w:rPr>
                            </w:pPr>
                            <w:r>
                              <w:rPr>
                                <w:rFonts w:ascii="Arial" w:hAnsi="Arial" w:cs="Arial"/>
                                <w:b/>
                                <w:sz w:val="32"/>
                              </w:rPr>
                              <w:t>Chapter Operations</w:t>
                            </w:r>
                            <w:r w:rsidR="00952E26">
                              <w:rPr>
                                <w:rFonts w:ascii="Arial" w:hAnsi="Arial" w:cs="Arial"/>
                                <w:sz w:val="32"/>
                              </w:rPr>
                              <w:t>:</w:t>
                            </w:r>
                            <w:r w:rsidR="00952E26" w:rsidRPr="00952E26">
                              <w:rPr>
                                <w:rFonts w:ascii="Arial" w:hAnsi="Arial" w:cs="Arial"/>
                                <w:sz w:val="32"/>
                              </w:rPr>
                              <w:t xml:space="preserve"> </w:t>
                            </w:r>
                            <w:r w:rsidR="009C5780" w:rsidRPr="009C5780">
                              <w:rPr>
                                <w:rFonts w:ascii="Arial" w:hAnsi="Arial" w:cs="Arial"/>
                                <w:sz w:val="32"/>
                              </w:rPr>
                              <w:t>OA Involvement in the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02.55pt;margin-top:23.75pt;width:380.4pt;height:53.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" adj="1882" fillcolor="#a5a5a5 [2092]" stroked="f">
                <v:textbox>
                  <w:txbxContent>
                    <w:p w14:paraId="080D502E" w14:textId="33D432BC" w:rsidR="00952E26" w:rsidRPr="00952E26" w:rsidRDefault="008A6F97" w:rsidP="00952E26">
                      <w:pPr>
                        <w:rPr>
                          <w:rFonts w:ascii="Arial" w:hAnsi="Arial" w:cs="Arial"/>
                          <w:sz w:val="32"/>
                        </w:rPr>
                      </w:pPr>
                      <w:r>
                        <w:rPr>
                          <w:rFonts w:ascii="Arial" w:hAnsi="Arial" w:cs="Arial"/>
                          <w:b/>
                          <w:sz w:val="32"/>
                        </w:rPr>
                        <w:t>Chapter Operations</w:t>
                      </w:r>
                      <w:r w:rsidR="00952E26">
                        <w:rPr>
                          <w:rFonts w:ascii="Arial" w:hAnsi="Arial" w:cs="Arial"/>
                          <w:sz w:val="32"/>
                        </w:rPr>
                        <w:t>:</w:t>
                      </w:r>
                      <w:r w:rsidR="00952E26" w:rsidRPr="00952E26">
                        <w:rPr>
                          <w:rFonts w:ascii="Arial" w:hAnsi="Arial" w:cs="Arial"/>
                          <w:sz w:val="32"/>
                        </w:rPr>
                        <w:t xml:space="preserve"> </w:t>
                      </w:r>
                      <w:r w:rsidR="009C5780" w:rsidRPr="009C5780">
                        <w:rPr>
                          <w:rFonts w:ascii="Arial" w:hAnsi="Arial" w:cs="Arial"/>
                          <w:sz w:val="32"/>
                        </w:rPr>
                        <w:t>OA Involvement in the District</w:t>
                      </w:r>
                    </w:p>
                  </w:txbxContent>
                </v:textbox>
              </v:shape>
            </w:pict>
          </mc:Fallback>
        </mc:AlternateContent>
      </w:r>
      <w:r w:rsidR="00CA7159" w:rsidRPr="00952E26">
        <w:rPr>
          <w:noProof/>
          <w:color w:val="000000"/>
          <w:sz w:val="20"/>
        </w:rPr>
        <mc:AlternateContent>
          <mc:Choice Requires="wps">
            <w:drawing>
              <wp:anchor distT="0" distB="0" distL="114300" distR="114300" simplePos="0" relativeHeight="251668480" behindDoc="0" locked="0" layoutInCell="1" allowOverlap="1" wp14:anchorId="583379CF" wp14:editId="5A89AF58">
                <wp:simplePos x="0" y="0"/>
                <wp:positionH relativeFrom="column">
                  <wp:posOffset>1854200</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6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8A6F97" w:rsidRPr="00C17ED5">
        <w:rPr>
          <w:noProof/>
          <w:sz w:val="28"/>
        </w:rPr>
        <w:drawing>
          <wp:inline distT="0" distB="0" distL="0" distR="0" wp14:anchorId="478CC355" wp14:editId="456308E1">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342B3D32" w14:textId="77777777" w:rsidR="00CA7159" w:rsidRDefault="00CA7159" w:rsidP="00595726">
      <w:pPr>
        <w:pStyle w:val="Header2"/>
        <w:spacing w:after="240"/>
        <w:rPr>
          <w:sz w:val="20"/>
        </w:rPr>
      </w:pPr>
    </w:p>
    <w:p w14:paraId="25DC9D07" w14:textId="37E23CC5" w:rsidR="00940972" w:rsidRPr="003C13B2" w:rsidRDefault="00952E26" w:rsidP="00595726">
      <w:pPr>
        <w:pStyle w:val="Header2"/>
        <w:spacing w:after="240"/>
        <w:rPr>
          <w:rFonts w:cs="Times New Roman"/>
          <w:color w:val="FFFFFF"/>
          <w:sz w:val="28"/>
          <w:szCs w:val="24"/>
        </w:rPr>
      </w:pPr>
      <w:r>
        <w:rPr>
          <w:sz w:val="20"/>
        </w:rPr>
        <w:t xml:space="preserve">Session Length: </w:t>
      </w:r>
      <w:r w:rsidR="009C5780">
        <w:rPr>
          <w:sz w:val="20"/>
        </w:rPr>
        <w:t>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34BBED9E"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9C5780" w:rsidRPr="009C5780">
        <w:rPr>
          <w:rFonts w:ascii="Arial" w:hAnsi="Arial" w:cs="Arial"/>
          <w:color w:val="000000"/>
          <w:sz w:val="20"/>
        </w:rPr>
        <w:t>what</w:t>
      </w:r>
      <w:r w:rsidR="009C5780">
        <w:rPr>
          <w:rFonts w:ascii="Arial" w:hAnsi="Arial" w:cs="Arial"/>
          <w:b/>
          <w:color w:val="000000"/>
          <w:sz w:val="20"/>
        </w:rPr>
        <w:t xml:space="preserve"> </w:t>
      </w:r>
      <w:r w:rsidR="009C5780" w:rsidRPr="009C5780">
        <w:rPr>
          <w:rFonts w:ascii="Arial" w:eastAsia="Calibri" w:hAnsi="Arial" w:cs="Arial"/>
          <w:sz w:val="20"/>
        </w:rPr>
        <w:t xml:space="preserve">a BSA District structure </w:t>
      </w:r>
      <w:r w:rsidR="009C5780">
        <w:rPr>
          <w:rFonts w:ascii="Arial" w:eastAsia="Calibri" w:hAnsi="Arial" w:cs="Arial"/>
          <w:sz w:val="20"/>
        </w:rPr>
        <w:t xml:space="preserve">is </w:t>
      </w:r>
      <w:r w:rsidR="009C5780" w:rsidRPr="009C5780">
        <w:rPr>
          <w:rFonts w:ascii="Arial" w:eastAsia="Calibri" w:hAnsi="Arial" w:cs="Arial"/>
          <w:sz w:val="20"/>
        </w:rPr>
        <w:t xml:space="preserve">and how </w:t>
      </w:r>
      <w:proofErr w:type="gramStart"/>
      <w:r w:rsidR="009C5780" w:rsidRPr="009C5780">
        <w:rPr>
          <w:rFonts w:ascii="Arial" w:eastAsia="Calibri" w:hAnsi="Arial" w:cs="Arial"/>
          <w:sz w:val="20"/>
        </w:rPr>
        <w:t>your</w:t>
      </w:r>
      <w:proofErr w:type="gramEnd"/>
      <w:r w:rsidR="009C5780" w:rsidRPr="009C5780">
        <w:rPr>
          <w:rFonts w:ascii="Arial" w:eastAsia="Calibri" w:hAnsi="Arial" w:cs="Arial"/>
          <w:sz w:val="20"/>
        </w:rPr>
        <w:t xml:space="preserve"> OA Chapter fits in and what your Chapter</w:t>
      </w:r>
      <w:r w:rsidR="009C5780">
        <w:rPr>
          <w:rFonts w:ascii="Arial" w:eastAsia="Calibri" w:hAnsi="Arial" w:cs="Arial"/>
          <w:sz w:val="20"/>
        </w:rPr>
        <w:t>’</w:t>
      </w:r>
      <w:r w:rsidR="009C5780" w:rsidRPr="009C5780">
        <w:rPr>
          <w:rFonts w:ascii="Arial" w:eastAsia="Calibri" w:hAnsi="Arial" w:cs="Arial"/>
          <w:sz w:val="20"/>
        </w:rPr>
        <w:t>s responsibilities are within your District.</w:t>
      </w:r>
    </w:p>
    <w:p w14:paraId="179F9F8C" w14:textId="1CA998BB" w:rsidR="00595726" w:rsidRPr="00B7760F" w:rsidRDefault="00595726" w:rsidP="009C5780">
      <w:pPr>
        <w:ind w:left="720"/>
        <w:rPr>
          <w:rFonts w:ascii="Arial" w:hAnsi="Arial" w:cs="Arial"/>
          <w:color w:val="000000"/>
          <w:sz w:val="20"/>
        </w:rPr>
      </w:pPr>
      <w:r w:rsidRPr="00B7760F">
        <w:rPr>
          <w:rFonts w:ascii="Arial" w:hAnsi="Arial" w:cs="Arial"/>
          <w:b/>
          <w:color w:val="000000"/>
          <w:sz w:val="20"/>
        </w:rPr>
        <w:t xml:space="preserve">Demonstrate </w:t>
      </w:r>
      <w:r w:rsidR="009C5780" w:rsidRPr="009C5780">
        <w:rPr>
          <w:rFonts w:ascii="Arial" w:hAnsi="Arial" w:cs="Arial"/>
          <w:color w:val="000000"/>
          <w:sz w:val="20"/>
        </w:rPr>
        <w:t>how your Chapter can find new opportunities or enhance existing programs within your District.</w:t>
      </w:r>
    </w:p>
    <w:p w14:paraId="61B86F89" w14:textId="5072E67A" w:rsidR="00595726" w:rsidRPr="00B7760F" w:rsidRDefault="00A61C28" w:rsidP="001B059D">
      <w:pPr>
        <w:ind w:left="1350" w:hanging="630"/>
        <w:rPr>
          <w:rFonts w:ascii="Arial" w:hAnsi="Arial" w:cs="Arial"/>
          <w:b/>
          <w:color w:val="000000"/>
          <w:sz w:val="20"/>
        </w:rPr>
      </w:pPr>
      <w:r>
        <w:rPr>
          <w:rFonts w:ascii="Arial" w:hAnsi="Arial" w:cs="Arial"/>
          <w:b/>
          <w:color w:val="000000"/>
          <w:sz w:val="20"/>
        </w:rPr>
        <w:t>Gain</w:t>
      </w:r>
      <w:r w:rsidR="009C5780" w:rsidRPr="009C5780">
        <w:rPr>
          <w:rFonts w:ascii="Arial" w:hAnsi="Arial" w:cs="Arial"/>
          <w:color w:val="000000"/>
          <w:sz w:val="20"/>
        </w:rPr>
        <w:t xml:space="preserve"> an understanding of areas that OA members can enhance the program of your District’s Cub Scout Packs, Boy Scout Troops, Venturing Crews, and Ships</w:t>
      </w:r>
    </w:p>
    <w:p w14:paraId="7B9BC504" w14:textId="2EB5E750"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A61C28">
        <w:rPr>
          <w:rFonts w:ascii="Arial" w:hAnsi="Arial" w:cs="Arial"/>
          <w:color w:val="000000"/>
          <w:sz w:val="20"/>
        </w:rPr>
        <w:t>participants to make a visible difference with how their chapter participates in their district</w:t>
      </w:r>
    </w:p>
    <w:p w14:paraId="75130BD8" w14:textId="0074D517" w:rsidR="002B35CA" w:rsidRDefault="002B35CA" w:rsidP="002B35CA">
      <w:pPr>
        <w:pStyle w:val="BullettedText"/>
        <w:numPr>
          <w:ilvl w:val="0"/>
          <w:numId w:val="0"/>
        </w:numPr>
        <w:rPr>
          <w:sz w:val="18"/>
        </w:rPr>
      </w:pPr>
    </w:p>
    <w:p w14:paraId="33A2009E" w14:textId="59726965" w:rsidR="002B35CA" w:rsidRPr="005C0D75" w:rsidRDefault="002B35CA" w:rsidP="002B35CA">
      <w:pPr>
        <w:pStyle w:val="BullettedText"/>
        <w:numPr>
          <w:ilvl w:val="0"/>
          <w:numId w:val="0"/>
        </w:numPr>
        <w:rPr>
          <w:sz w:val="20"/>
        </w:rPr>
      </w:pPr>
      <w:r w:rsidRPr="005C0D75">
        <w:rPr>
          <w:sz w:val="20"/>
        </w:rPr>
        <w:t xml:space="preserve">This session will help the </w:t>
      </w:r>
      <w:r w:rsidR="00A61C28">
        <w:rPr>
          <w:sz w:val="20"/>
        </w:rPr>
        <w:t>Lodge</w:t>
      </w:r>
      <w:r w:rsidRPr="005C0D75">
        <w:rPr>
          <w:sz w:val="20"/>
        </w:rPr>
        <w:t xml:space="preserve"> with the Journey to Excellence </w:t>
      </w:r>
      <w:r w:rsidR="005C0D75" w:rsidRPr="005C0D75">
        <w:rPr>
          <w:sz w:val="20"/>
        </w:rPr>
        <w:t>Requirement</w:t>
      </w:r>
      <w:r w:rsidR="00A61C28">
        <w:rPr>
          <w:sz w:val="20"/>
        </w:rPr>
        <w:t xml:space="preserve"> </w:t>
      </w:r>
      <w:r w:rsidRPr="005C0D75">
        <w:rPr>
          <w:sz w:val="20"/>
        </w:rPr>
        <w:t>#</w:t>
      </w:r>
      <w:r w:rsidR="00A61C28">
        <w:rPr>
          <w:sz w:val="20"/>
        </w:rPr>
        <w:t>11</w:t>
      </w:r>
    </w:p>
    <w:p w14:paraId="318B6813" w14:textId="7F2FB0CE" w:rsidR="002B35CA" w:rsidRPr="00E0748F" w:rsidRDefault="002B35CA" w:rsidP="002B35CA">
      <w:pPr>
        <w:pStyle w:val="BullettedText"/>
        <w:numPr>
          <w:ilvl w:val="0"/>
          <w:numId w:val="0"/>
        </w:numPr>
        <w:rPr>
          <w:color w:val="FF0000"/>
          <w:sz w:val="20"/>
        </w:rPr>
      </w:pPr>
    </w:p>
    <w:p w14:paraId="3B6E1339" w14:textId="77777777" w:rsidR="00E0748F" w:rsidRPr="00E0748F" w:rsidRDefault="00E0748F" w:rsidP="00E0748F">
      <w:pPr>
        <w:pStyle w:val="BullettedText"/>
        <w:numPr>
          <w:ilvl w:val="0"/>
          <w:numId w:val="0"/>
        </w:numPr>
        <w:rPr>
          <w:sz w:val="20"/>
        </w:rPr>
      </w:pPr>
      <w:r w:rsidRPr="00E0748F">
        <w:rPr>
          <w:sz w:val="20"/>
        </w:rPr>
        <w:t xml:space="preserve">The theme of NOAC 2015 is “It Starts </w:t>
      </w:r>
      <w:proofErr w:type="gramStart"/>
      <w:r w:rsidRPr="00E0748F">
        <w:rPr>
          <w:sz w:val="20"/>
        </w:rPr>
        <w:t>With</w:t>
      </w:r>
      <w:proofErr w:type="gramEnd"/>
      <w:r w:rsidRPr="00E0748F">
        <w:rPr>
          <w:sz w:val="20"/>
        </w:rPr>
        <w:t xml:space="preserve"> Us”. This session will relay this theme in the following ways:</w:t>
      </w:r>
    </w:p>
    <w:p w14:paraId="08E44568" w14:textId="01122D36" w:rsidR="00E0748F" w:rsidRPr="00E0748F" w:rsidRDefault="00E0748F" w:rsidP="00E0748F">
      <w:pPr>
        <w:pStyle w:val="BullettedText"/>
        <w:numPr>
          <w:ilvl w:val="0"/>
          <w:numId w:val="31"/>
        </w:numPr>
        <w:rPr>
          <w:sz w:val="20"/>
        </w:rPr>
      </w:pPr>
      <w:r>
        <w:rPr>
          <w:sz w:val="20"/>
        </w:rPr>
        <w:t>By challenging</w:t>
      </w:r>
      <w:r w:rsidRPr="00E0748F">
        <w:rPr>
          <w:sz w:val="20"/>
        </w:rPr>
        <w:t xml:space="preserve"> the guests to develop future activities in the District that will involve the OA</w:t>
      </w:r>
    </w:p>
    <w:p w14:paraId="5623EDFE" w14:textId="77777777" w:rsidR="00E0748F" w:rsidRPr="00E0748F" w:rsidRDefault="00E0748F" w:rsidP="002B35CA">
      <w:pPr>
        <w:pStyle w:val="BullettedText"/>
        <w:numPr>
          <w:ilvl w:val="0"/>
          <w:numId w:val="0"/>
        </w:numPr>
        <w:rPr>
          <w:color w:val="FF0000"/>
          <w:sz w:val="20"/>
        </w:rPr>
      </w:pPr>
    </w:p>
    <w:p w14:paraId="6E3C2547" w14:textId="1029F1BB" w:rsidR="005C0D75" w:rsidRPr="001C5959"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1C41FB43" w14:textId="038C9A2E"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Introduction</w:t>
      </w:r>
      <w:r w:rsidRPr="008526E1">
        <w:rPr>
          <w:rFonts w:ascii="Arial" w:hAnsi="Arial" w:cs="Arial"/>
          <w:b/>
          <w:sz w:val="20"/>
          <w:szCs w:val="20"/>
        </w:rPr>
        <w:tab/>
        <w:t xml:space="preserve">      2 minutes</w:t>
      </w:r>
    </w:p>
    <w:p w14:paraId="734694CC" w14:textId="623170BE" w:rsidR="009C5780" w:rsidRPr="008526E1" w:rsidRDefault="009C5780" w:rsidP="009C5780">
      <w:pPr>
        <w:tabs>
          <w:tab w:val="left" w:pos="7920"/>
        </w:tabs>
        <w:rPr>
          <w:rFonts w:ascii="Arial" w:hAnsi="Arial" w:cs="Arial"/>
          <w:sz w:val="20"/>
          <w:szCs w:val="20"/>
        </w:rPr>
      </w:pPr>
      <w:r w:rsidRPr="008526E1">
        <w:rPr>
          <w:rFonts w:ascii="Arial" w:hAnsi="Arial" w:cs="Arial"/>
          <w:b/>
          <w:sz w:val="20"/>
          <w:szCs w:val="20"/>
        </w:rPr>
        <w:br/>
      </w:r>
      <w:r w:rsidRPr="008526E1">
        <w:rPr>
          <w:rFonts w:ascii="Arial" w:hAnsi="Arial" w:cs="Arial"/>
          <w:sz w:val="20"/>
          <w:szCs w:val="20"/>
        </w:rPr>
        <w:t>Who we are and why we are here.</w:t>
      </w:r>
      <w:r w:rsidRPr="008526E1">
        <w:rPr>
          <w:rFonts w:ascii="Arial" w:hAnsi="Arial" w:cs="Arial"/>
          <w:sz w:val="20"/>
          <w:szCs w:val="20"/>
        </w:rPr>
        <w:br/>
      </w:r>
      <w:r w:rsidRPr="008526E1">
        <w:rPr>
          <w:rFonts w:ascii="Arial" w:hAnsi="Arial" w:cs="Arial"/>
          <w:i/>
          <w:sz w:val="20"/>
          <w:szCs w:val="20"/>
          <w:highlight w:val="lightGray"/>
        </w:rPr>
        <w:t>Brief introduction of the presenters and where they ar</w:t>
      </w:r>
      <w:r w:rsidR="008526E1" w:rsidRPr="008526E1">
        <w:rPr>
          <w:rFonts w:ascii="Arial" w:hAnsi="Arial" w:cs="Arial"/>
          <w:i/>
          <w:sz w:val="20"/>
          <w:szCs w:val="20"/>
          <w:highlight w:val="lightGray"/>
        </w:rPr>
        <w:t xml:space="preserve">e from as well as their OA and </w:t>
      </w:r>
      <w:r w:rsidRPr="008526E1">
        <w:rPr>
          <w:rFonts w:ascii="Arial" w:hAnsi="Arial" w:cs="Arial"/>
          <w:i/>
          <w:sz w:val="20"/>
          <w:szCs w:val="20"/>
          <w:highlight w:val="lightGray"/>
        </w:rPr>
        <w:t>Scouting backgrounds</w:t>
      </w:r>
    </w:p>
    <w:p w14:paraId="75C73CFC" w14:textId="25EA10C9" w:rsidR="009C5780" w:rsidRPr="008526E1" w:rsidRDefault="009C5780" w:rsidP="009C5780">
      <w:pPr>
        <w:tabs>
          <w:tab w:val="left" w:pos="7920"/>
        </w:tabs>
        <w:rPr>
          <w:rFonts w:ascii="Arial" w:hAnsi="Arial" w:cs="Arial"/>
          <w:sz w:val="20"/>
          <w:szCs w:val="20"/>
        </w:rPr>
      </w:pPr>
      <w:r w:rsidRPr="008526E1">
        <w:rPr>
          <w:rFonts w:ascii="Arial" w:hAnsi="Arial" w:cs="Arial"/>
          <w:sz w:val="20"/>
          <w:szCs w:val="20"/>
        </w:rPr>
        <w:t>Who are you and why are you here.</w:t>
      </w:r>
      <w:r w:rsidRPr="008526E1">
        <w:rPr>
          <w:rFonts w:ascii="Arial" w:hAnsi="Arial" w:cs="Arial"/>
          <w:sz w:val="20"/>
          <w:szCs w:val="20"/>
        </w:rPr>
        <w:br/>
      </w:r>
      <w:r w:rsidRPr="008526E1">
        <w:rPr>
          <w:rFonts w:ascii="Arial" w:hAnsi="Arial" w:cs="Arial"/>
          <w:i/>
          <w:sz w:val="20"/>
          <w:szCs w:val="20"/>
        </w:rPr>
        <w:t xml:space="preserve">You are </w:t>
      </w:r>
      <w:r w:rsidR="00E0748F" w:rsidRPr="008526E1">
        <w:rPr>
          <w:rFonts w:ascii="Arial" w:hAnsi="Arial" w:cs="Arial"/>
          <w:i/>
          <w:sz w:val="20"/>
          <w:szCs w:val="20"/>
        </w:rPr>
        <w:t>A</w:t>
      </w:r>
      <w:r w:rsidRPr="008526E1">
        <w:rPr>
          <w:rFonts w:ascii="Arial" w:hAnsi="Arial" w:cs="Arial"/>
          <w:i/>
          <w:sz w:val="20"/>
          <w:szCs w:val="20"/>
        </w:rPr>
        <w:t>rrowmen, just like us, who are ready to learn more about OA within their district</w:t>
      </w:r>
      <w:r w:rsidRPr="008526E1">
        <w:rPr>
          <w:rFonts w:ascii="Arial" w:hAnsi="Arial" w:cs="Arial"/>
          <w:sz w:val="20"/>
          <w:szCs w:val="20"/>
        </w:rPr>
        <w:t>.</w:t>
      </w:r>
      <w:r w:rsidRPr="008526E1">
        <w:rPr>
          <w:rFonts w:ascii="Arial" w:hAnsi="Arial" w:cs="Arial"/>
          <w:sz w:val="20"/>
          <w:szCs w:val="20"/>
        </w:rPr>
        <w:br/>
        <w:t xml:space="preserve">It Starts with Us.    </w:t>
      </w:r>
    </w:p>
    <w:p w14:paraId="777B7885" w14:textId="77777777" w:rsidR="009C5780" w:rsidRPr="008526E1" w:rsidRDefault="009C5780" w:rsidP="009C5780">
      <w:pPr>
        <w:jc w:val="both"/>
        <w:rPr>
          <w:rFonts w:ascii="Arial" w:hAnsi="Arial" w:cs="Arial"/>
          <w:sz w:val="20"/>
          <w:szCs w:val="20"/>
        </w:rPr>
      </w:pPr>
    </w:p>
    <w:p w14:paraId="68A1A4F3" w14:textId="77777777" w:rsidR="009C5780" w:rsidRPr="008526E1" w:rsidRDefault="009C5780" w:rsidP="009C5780">
      <w:pPr>
        <w:jc w:val="both"/>
        <w:rPr>
          <w:rFonts w:ascii="Arial" w:hAnsi="Arial" w:cs="Arial"/>
          <w:sz w:val="20"/>
          <w:szCs w:val="20"/>
        </w:rPr>
      </w:pPr>
    </w:p>
    <w:p w14:paraId="56CB7296" w14:textId="56AE070C"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Topic #1   BSA District Structure - What it Contains</w:t>
      </w:r>
      <w:r w:rsidRPr="008526E1">
        <w:rPr>
          <w:rFonts w:ascii="Arial" w:hAnsi="Arial" w:cs="Arial"/>
          <w:b/>
          <w:sz w:val="20"/>
          <w:szCs w:val="20"/>
        </w:rPr>
        <w:tab/>
        <w:t xml:space="preserve">       5 minutes</w:t>
      </w:r>
    </w:p>
    <w:p w14:paraId="7D776125" w14:textId="77777777" w:rsidR="009C5780" w:rsidRPr="008526E1" w:rsidRDefault="009C5780" w:rsidP="009C5780">
      <w:pPr>
        <w:tabs>
          <w:tab w:val="left" w:pos="7920"/>
        </w:tabs>
        <w:rPr>
          <w:rFonts w:ascii="Arial" w:hAnsi="Arial" w:cs="Arial"/>
          <w:sz w:val="20"/>
          <w:szCs w:val="20"/>
        </w:rPr>
      </w:pPr>
    </w:p>
    <w:p w14:paraId="55F7D076" w14:textId="100CD4B2" w:rsidR="009C5780" w:rsidRPr="008526E1" w:rsidRDefault="009C5780" w:rsidP="009C5780">
      <w:pPr>
        <w:numPr>
          <w:ilvl w:val="0"/>
          <w:numId w:val="32"/>
        </w:numPr>
        <w:spacing w:line="276" w:lineRule="auto"/>
        <w:ind w:hanging="360"/>
        <w:contextualSpacing/>
        <w:jc w:val="both"/>
        <w:rPr>
          <w:rFonts w:ascii="Arial" w:hAnsi="Arial" w:cs="Arial"/>
          <w:sz w:val="20"/>
          <w:szCs w:val="20"/>
        </w:rPr>
      </w:pPr>
      <w:r w:rsidRPr="008526E1">
        <w:rPr>
          <w:rFonts w:ascii="Arial" w:hAnsi="Arial" w:cs="Arial"/>
          <w:sz w:val="20"/>
          <w:szCs w:val="20"/>
        </w:rPr>
        <w:t>First, understand that your district is one of several that belong to a council</w:t>
      </w:r>
      <w:r w:rsidRPr="008526E1">
        <w:rPr>
          <w:rFonts w:ascii="Arial" w:hAnsi="Arial" w:cs="Arial"/>
          <w:sz w:val="20"/>
          <w:szCs w:val="20"/>
        </w:rPr>
        <w:br/>
      </w:r>
      <w:r w:rsidRPr="008526E1">
        <w:rPr>
          <w:rFonts w:ascii="Arial" w:hAnsi="Arial" w:cs="Arial"/>
          <w:i/>
          <w:sz w:val="20"/>
          <w:szCs w:val="20"/>
          <w:highlight w:val="lightGray"/>
        </w:rPr>
        <w:t>show a couple of example councils and how the districts are divid</w:t>
      </w:r>
      <w:r w:rsidR="008526E1">
        <w:rPr>
          <w:rFonts w:ascii="Arial" w:hAnsi="Arial" w:cs="Arial"/>
          <w:i/>
          <w:sz w:val="20"/>
          <w:szCs w:val="20"/>
          <w:highlight w:val="lightGray"/>
        </w:rPr>
        <w:t>ed between them on extra slides</w:t>
      </w:r>
      <w:r w:rsidRPr="008526E1">
        <w:rPr>
          <w:rFonts w:ascii="Arial" w:hAnsi="Arial" w:cs="Arial"/>
          <w:i/>
          <w:sz w:val="20"/>
          <w:szCs w:val="20"/>
        </w:rPr>
        <w:t xml:space="preserve"> </w:t>
      </w:r>
    </w:p>
    <w:p w14:paraId="1F053542" w14:textId="11027610" w:rsidR="009C5780" w:rsidRPr="008526E1" w:rsidRDefault="009C5780" w:rsidP="009C5780">
      <w:pPr>
        <w:numPr>
          <w:ilvl w:val="0"/>
          <w:numId w:val="32"/>
        </w:numPr>
        <w:spacing w:line="276" w:lineRule="auto"/>
        <w:ind w:hanging="360"/>
        <w:contextualSpacing/>
        <w:rPr>
          <w:rFonts w:ascii="Arial" w:hAnsi="Arial" w:cs="Arial"/>
          <w:sz w:val="20"/>
          <w:szCs w:val="20"/>
        </w:rPr>
      </w:pPr>
      <w:r w:rsidRPr="008526E1">
        <w:rPr>
          <w:rFonts w:ascii="Arial" w:hAnsi="Arial" w:cs="Arial"/>
          <w:sz w:val="20"/>
          <w:szCs w:val="20"/>
        </w:rPr>
        <w:t>A District contains Scouting Units such as Cub Scout Packs, Boy Scout Troops, Venturing Crews and Ships.   These scouting units are normally serviced by one or more DE’s (District Executives) that work for the local council as well as dozens (if not hundreds) of volunteers that provide the scouting experience at the unit level or as a district volunteer.</w:t>
      </w:r>
      <w:r w:rsidRPr="008526E1">
        <w:rPr>
          <w:rFonts w:ascii="Arial" w:hAnsi="Arial" w:cs="Arial"/>
          <w:sz w:val="20"/>
          <w:szCs w:val="20"/>
        </w:rPr>
        <w:br/>
      </w:r>
      <w:r w:rsidRPr="008526E1">
        <w:rPr>
          <w:rFonts w:ascii="Arial" w:hAnsi="Arial" w:cs="Arial"/>
          <w:i/>
          <w:sz w:val="20"/>
          <w:szCs w:val="20"/>
          <w:highlight w:val="lightGray"/>
        </w:rPr>
        <w:t>show extra slide of example district structure</w:t>
      </w:r>
    </w:p>
    <w:p w14:paraId="25D8D828" w14:textId="77777777" w:rsidR="009C5780" w:rsidRPr="008526E1" w:rsidRDefault="009C5780" w:rsidP="009C5780">
      <w:pPr>
        <w:tabs>
          <w:tab w:val="left" w:pos="7920"/>
        </w:tabs>
        <w:rPr>
          <w:rFonts w:ascii="Arial" w:hAnsi="Arial" w:cs="Arial"/>
          <w:sz w:val="20"/>
          <w:szCs w:val="20"/>
        </w:rPr>
      </w:pPr>
    </w:p>
    <w:p w14:paraId="58222A02" w14:textId="77777777" w:rsidR="00A61C28" w:rsidRPr="008526E1" w:rsidRDefault="00A61C28" w:rsidP="009C5780">
      <w:pPr>
        <w:tabs>
          <w:tab w:val="left" w:pos="7920"/>
        </w:tabs>
        <w:rPr>
          <w:rFonts w:ascii="Arial" w:hAnsi="Arial" w:cs="Arial"/>
          <w:sz w:val="20"/>
          <w:szCs w:val="20"/>
        </w:rPr>
      </w:pPr>
    </w:p>
    <w:p w14:paraId="0AE92C55" w14:textId="77777777" w:rsidR="009C5780" w:rsidRPr="008526E1" w:rsidRDefault="009C5780" w:rsidP="009C5780">
      <w:pPr>
        <w:tabs>
          <w:tab w:val="left" w:pos="7920"/>
        </w:tabs>
        <w:rPr>
          <w:rFonts w:ascii="Arial" w:hAnsi="Arial" w:cs="Arial"/>
          <w:sz w:val="20"/>
          <w:szCs w:val="20"/>
        </w:rPr>
      </w:pPr>
    </w:p>
    <w:p w14:paraId="75062B62" w14:textId="77777777" w:rsidR="00CA7159" w:rsidRPr="008526E1" w:rsidRDefault="00CA7159" w:rsidP="009C5780">
      <w:pPr>
        <w:tabs>
          <w:tab w:val="left" w:pos="7920"/>
        </w:tabs>
        <w:rPr>
          <w:rFonts w:ascii="Arial" w:hAnsi="Arial" w:cs="Arial"/>
          <w:sz w:val="20"/>
          <w:szCs w:val="20"/>
        </w:rPr>
      </w:pPr>
    </w:p>
    <w:p w14:paraId="08BB3A6D" w14:textId="77777777" w:rsidR="00CA7159" w:rsidRPr="008526E1" w:rsidRDefault="00CA7159" w:rsidP="009C5780">
      <w:pPr>
        <w:tabs>
          <w:tab w:val="left" w:pos="7920"/>
        </w:tabs>
        <w:rPr>
          <w:rFonts w:ascii="Arial" w:hAnsi="Arial" w:cs="Arial"/>
          <w:sz w:val="20"/>
          <w:szCs w:val="20"/>
        </w:rPr>
      </w:pPr>
    </w:p>
    <w:p w14:paraId="2E567C64" w14:textId="1B70431F"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Topic #</w:t>
      </w:r>
      <w:proofErr w:type="gramStart"/>
      <w:r w:rsidRPr="008526E1">
        <w:rPr>
          <w:rFonts w:ascii="Arial" w:hAnsi="Arial" w:cs="Arial"/>
          <w:b/>
          <w:sz w:val="20"/>
          <w:szCs w:val="20"/>
        </w:rPr>
        <w:t>2  BSA</w:t>
      </w:r>
      <w:proofErr w:type="gramEnd"/>
      <w:r w:rsidRPr="008526E1">
        <w:rPr>
          <w:rFonts w:ascii="Arial" w:hAnsi="Arial" w:cs="Arial"/>
          <w:b/>
          <w:sz w:val="20"/>
          <w:szCs w:val="20"/>
        </w:rPr>
        <w:t xml:space="preserve"> District Structure - The OA Chapter</w:t>
      </w:r>
      <w:r w:rsidRPr="008526E1">
        <w:rPr>
          <w:rFonts w:ascii="Arial" w:hAnsi="Arial" w:cs="Arial"/>
          <w:b/>
          <w:sz w:val="20"/>
          <w:szCs w:val="20"/>
        </w:rPr>
        <w:tab/>
        <w:t xml:space="preserve">       5 minutes</w:t>
      </w:r>
    </w:p>
    <w:p w14:paraId="67D6D348" w14:textId="77777777" w:rsidR="009C5780" w:rsidRPr="008526E1" w:rsidRDefault="009C5780" w:rsidP="009C5780">
      <w:pPr>
        <w:tabs>
          <w:tab w:val="left" w:pos="7920"/>
        </w:tabs>
        <w:rPr>
          <w:rFonts w:ascii="Arial" w:hAnsi="Arial" w:cs="Arial"/>
          <w:sz w:val="20"/>
          <w:szCs w:val="20"/>
        </w:rPr>
      </w:pPr>
    </w:p>
    <w:p w14:paraId="46EED50E" w14:textId="77777777" w:rsidR="009C5780" w:rsidRPr="008526E1" w:rsidRDefault="009C5780" w:rsidP="009C5780">
      <w:pPr>
        <w:numPr>
          <w:ilvl w:val="0"/>
          <w:numId w:val="33"/>
        </w:numPr>
        <w:tabs>
          <w:tab w:val="left" w:pos="7920"/>
        </w:tabs>
        <w:spacing w:line="276" w:lineRule="auto"/>
        <w:ind w:hanging="360"/>
        <w:contextualSpacing/>
        <w:rPr>
          <w:rFonts w:ascii="Arial" w:hAnsi="Arial" w:cs="Arial"/>
          <w:b/>
          <w:sz w:val="20"/>
          <w:szCs w:val="20"/>
        </w:rPr>
      </w:pPr>
      <w:r w:rsidRPr="008526E1">
        <w:rPr>
          <w:rFonts w:ascii="Arial" w:hAnsi="Arial" w:cs="Arial"/>
          <w:sz w:val="20"/>
          <w:szCs w:val="20"/>
        </w:rPr>
        <w:t>Your Chapter is a part of a District and covers the exact same scouting units.</w:t>
      </w:r>
    </w:p>
    <w:p w14:paraId="537053ED" w14:textId="77777777" w:rsidR="009C5780" w:rsidRPr="008526E1" w:rsidRDefault="009C5780" w:rsidP="009C5780">
      <w:pPr>
        <w:numPr>
          <w:ilvl w:val="0"/>
          <w:numId w:val="33"/>
        </w:numPr>
        <w:tabs>
          <w:tab w:val="left" w:pos="7920"/>
        </w:tabs>
        <w:spacing w:line="276" w:lineRule="auto"/>
        <w:ind w:hanging="360"/>
        <w:contextualSpacing/>
        <w:rPr>
          <w:rFonts w:ascii="Arial" w:hAnsi="Arial" w:cs="Arial"/>
          <w:b/>
          <w:sz w:val="20"/>
          <w:szCs w:val="20"/>
        </w:rPr>
      </w:pPr>
      <w:r w:rsidRPr="008526E1">
        <w:rPr>
          <w:rFonts w:ascii="Arial" w:hAnsi="Arial" w:cs="Arial"/>
          <w:sz w:val="20"/>
          <w:szCs w:val="20"/>
        </w:rPr>
        <w:t>It is run by elected youth volunteers with the backing of volunteer advisors who are guided by the lodge as well as the district committee.</w:t>
      </w:r>
    </w:p>
    <w:p w14:paraId="17507CC6" w14:textId="77777777" w:rsidR="009C5780" w:rsidRPr="008526E1" w:rsidRDefault="009C5780" w:rsidP="009C5780">
      <w:pPr>
        <w:numPr>
          <w:ilvl w:val="0"/>
          <w:numId w:val="33"/>
        </w:numPr>
        <w:tabs>
          <w:tab w:val="left" w:pos="7920"/>
        </w:tabs>
        <w:spacing w:line="276" w:lineRule="auto"/>
        <w:ind w:hanging="360"/>
        <w:contextualSpacing/>
        <w:rPr>
          <w:rFonts w:ascii="Arial" w:hAnsi="Arial" w:cs="Arial"/>
          <w:b/>
          <w:sz w:val="20"/>
          <w:szCs w:val="20"/>
        </w:rPr>
      </w:pPr>
      <w:r w:rsidRPr="008526E1">
        <w:rPr>
          <w:rFonts w:ascii="Arial" w:hAnsi="Arial" w:cs="Arial"/>
          <w:sz w:val="20"/>
          <w:szCs w:val="20"/>
        </w:rPr>
        <w:t>Each scouting unit that participates (not Cub Packs for example) will have one or more youth leadership positions established as the OA Troop Representative as well as an assistant scoutmaster who is assigned as that troop’s OA advisor.</w:t>
      </w:r>
    </w:p>
    <w:p w14:paraId="05CF6AF6" w14:textId="77777777" w:rsidR="009C5780" w:rsidRPr="008526E1" w:rsidRDefault="009C5780" w:rsidP="009C5780">
      <w:pPr>
        <w:numPr>
          <w:ilvl w:val="0"/>
          <w:numId w:val="33"/>
        </w:numPr>
        <w:tabs>
          <w:tab w:val="left" w:pos="7920"/>
        </w:tabs>
        <w:spacing w:line="276" w:lineRule="auto"/>
        <w:ind w:hanging="360"/>
        <w:contextualSpacing/>
        <w:rPr>
          <w:rFonts w:ascii="Arial" w:hAnsi="Arial" w:cs="Arial"/>
          <w:b/>
          <w:sz w:val="20"/>
          <w:szCs w:val="20"/>
        </w:rPr>
      </w:pPr>
      <w:r w:rsidRPr="008526E1">
        <w:rPr>
          <w:rFonts w:ascii="Arial" w:hAnsi="Arial" w:cs="Arial"/>
          <w:sz w:val="20"/>
          <w:szCs w:val="20"/>
        </w:rPr>
        <w:t>These representatives normally attend chapter meetings and are the communication pipeline back to the units.</w:t>
      </w:r>
      <w:r w:rsidRPr="008526E1">
        <w:rPr>
          <w:rFonts w:ascii="Arial" w:hAnsi="Arial" w:cs="Arial"/>
          <w:b/>
          <w:sz w:val="20"/>
          <w:szCs w:val="20"/>
        </w:rPr>
        <w:br/>
      </w:r>
    </w:p>
    <w:p w14:paraId="0147073C" w14:textId="77777777" w:rsidR="009C5780" w:rsidRPr="008526E1" w:rsidRDefault="009C5780" w:rsidP="009C5780">
      <w:pPr>
        <w:jc w:val="both"/>
        <w:rPr>
          <w:rFonts w:ascii="Arial" w:hAnsi="Arial" w:cs="Arial"/>
          <w:sz w:val="20"/>
          <w:szCs w:val="20"/>
        </w:rPr>
      </w:pPr>
    </w:p>
    <w:p w14:paraId="1CED2E30" w14:textId="57BD4D51"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Topic #</w:t>
      </w:r>
      <w:proofErr w:type="gramStart"/>
      <w:r w:rsidRPr="008526E1">
        <w:rPr>
          <w:rFonts w:ascii="Arial" w:hAnsi="Arial" w:cs="Arial"/>
          <w:b/>
          <w:sz w:val="20"/>
          <w:szCs w:val="20"/>
        </w:rPr>
        <w:t>3  BSA</w:t>
      </w:r>
      <w:proofErr w:type="gramEnd"/>
      <w:r w:rsidRPr="008526E1">
        <w:rPr>
          <w:rFonts w:ascii="Arial" w:hAnsi="Arial" w:cs="Arial"/>
          <w:b/>
          <w:sz w:val="20"/>
          <w:szCs w:val="20"/>
        </w:rPr>
        <w:t xml:space="preserve"> District Structure - Chapter Responsibilities</w:t>
      </w:r>
      <w:r w:rsidRPr="008526E1">
        <w:rPr>
          <w:rFonts w:ascii="Arial" w:hAnsi="Arial" w:cs="Arial"/>
          <w:b/>
          <w:sz w:val="20"/>
          <w:szCs w:val="20"/>
        </w:rPr>
        <w:tab/>
        <w:t xml:space="preserve">       5 minutes</w:t>
      </w:r>
    </w:p>
    <w:p w14:paraId="37746153" w14:textId="77777777" w:rsidR="009C5780" w:rsidRPr="008526E1" w:rsidRDefault="009C5780" w:rsidP="009C5780">
      <w:pPr>
        <w:tabs>
          <w:tab w:val="left" w:pos="7920"/>
        </w:tabs>
        <w:rPr>
          <w:rFonts w:ascii="Arial" w:hAnsi="Arial" w:cs="Arial"/>
          <w:sz w:val="20"/>
          <w:szCs w:val="20"/>
        </w:rPr>
      </w:pPr>
    </w:p>
    <w:p w14:paraId="5211B36A" w14:textId="77777777" w:rsidR="009C5780" w:rsidRPr="008526E1" w:rsidRDefault="009C5780" w:rsidP="009C5780">
      <w:pPr>
        <w:numPr>
          <w:ilvl w:val="0"/>
          <w:numId w:val="34"/>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Number one responsibility is to promote camping.</w:t>
      </w:r>
      <w:r w:rsidRPr="008526E1">
        <w:rPr>
          <w:rFonts w:ascii="Arial" w:hAnsi="Arial" w:cs="Arial"/>
          <w:sz w:val="20"/>
          <w:szCs w:val="20"/>
        </w:rPr>
        <w:br/>
        <w:t>This is accomplished in several ways such as promoting at district roundtable meetings, during unit visitations and by the nature of our membership eligibility rules and induction methods.</w:t>
      </w:r>
    </w:p>
    <w:p w14:paraId="0C1CD5E5" w14:textId="77777777" w:rsidR="009C5780" w:rsidRPr="008526E1" w:rsidRDefault="009C5780" w:rsidP="009C5780">
      <w:pPr>
        <w:numPr>
          <w:ilvl w:val="0"/>
          <w:numId w:val="34"/>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Promote OA Troop Representative Leadership Position and encourage each troop to participate in chapter activities.</w:t>
      </w:r>
    </w:p>
    <w:p w14:paraId="49466F08" w14:textId="77777777" w:rsidR="009C5780" w:rsidRPr="008526E1" w:rsidRDefault="009C5780" w:rsidP="009C5780">
      <w:pPr>
        <w:numPr>
          <w:ilvl w:val="0"/>
          <w:numId w:val="34"/>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Provide “loaner” leadership teams to give struggling troops a boost</w:t>
      </w:r>
    </w:p>
    <w:p w14:paraId="2E1E72A1" w14:textId="77777777" w:rsidR="009C5780" w:rsidRPr="008526E1" w:rsidRDefault="009C5780" w:rsidP="009C5780">
      <w:pPr>
        <w:numPr>
          <w:ilvl w:val="0"/>
          <w:numId w:val="34"/>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Additional responsibilities include helping with district program.</w:t>
      </w:r>
      <w:r w:rsidRPr="008526E1">
        <w:rPr>
          <w:rFonts w:ascii="Arial" w:hAnsi="Arial" w:cs="Arial"/>
          <w:sz w:val="20"/>
          <w:szCs w:val="20"/>
        </w:rPr>
        <w:br/>
      </w:r>
    </w:p>
    <w:p w14:paraId="3AD1FB9E" w14:textId="77777777" w:rsidR="009C5780" w:rsidRPr="008526E1" w:rsidRDefault="009C5780" w:rsidP="009C5780">
      <w:pPr>
        <w:jc w:val="both"/>
        <w:rPr>
          <w:rFonts w:ascii="Arial" w:hAnsi="Arial" w:cs="Arial"/>
          <w:sz w:val="20"/>
          <w:szCs w:val="20"/>
        </w:rPr>
      </w:pPr>
    </w:p>
    <w:p w14:paraId="24AEBF75" w14:textId="77777777" w:rsidR="009C5780" w:rsidRPr="008526E1" w:rsidRDefault="009C5780" w:rsidP="009C5780">
      <w:pPr>
        <w:jc w:val="both"/>
        <w:rPr>
          <w:rFonts w:ascii="Arial" w:hAnsi="Arial" w:cs="Arial"/>
          <w:sz w:val="20"/>
          <w:szCs w:val="20"/>
        </w:rPr>
      </w:pPr>
    </w:p>
    <w:p w14:paraId="302EF949" w14:textId="778FEE89"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Topic #</w:t>
      </w:r>
      <w:proofErr w:type="gramStart"/>
      <w:r w:rsidRPr="008526E1">
        <w:rPr>
          <w:rFonts w:ascii="Arial" w:hAnsi="Arial" w:cs="Arial"/>
          <w:b/>
          <w:sz w:val="20"/>
          <w:szCs w:val="20"/>
        </w:rPr>
        <w:t>4  Discover</w:t>
      </w:r>
      <w:proofErr w:type="gramEnd"/>
      <w:r w:rsidRPr="008526E1">
        <w:rPr>
          <w:rFonts w:ascii="Arial" w:hAnsi="Arial" w:cs="Arial"/>
          <w:b/>
          <w:sz w:val="20"/>
          <w:szCs w:val="20"/>
        </w:rPr>
        <w:t xml:space="preserve"> New Opportunities within your District</w:t>
      </w:r>
      <w:r w:rsidRPr="008526E1">
        <w:rPr>
          <w:rFonts w:ascii="Arial" w:hAnsi="Arial" w:cs="Arial"/>
          <w:b/>
          <w:sz w:val="20"/>
          <w:szCs w:val="20"/>
        </w:rPr>
        <w:tab/>
        <w:t xml:space="preserve">     15 minutes</w:t>
      </w:r>
    </w:p>
    <w:p w14:paraId="06C683C6" w14:textId="77777777" w:rsidR="009C5780" w:rsidRPr="008526E1" w:rsidRDefault="009C5780" w:rsidP="009C5780">
      <w:pPr>
        <w:tabs>
          <w:tab w:val="left" w:pos="7920"/>
        </w:tabs>
        <w:rPr>
          <w:rFonts w:ascii="Arial" w:hAnsi="Arial" w:cs="Arial"/>
          <w:sz w:val="20"/>
          <w:szCs w:val="20"/>
        </w:rPr>
      </w:pPr>
    </w:p>
    <w:p w14:paraId="151E456E" w14:textId="77777777" w:rsidR="009C5780" w:rsidRPr="008526E1" w:rsidRDefault="009C5780" w:rsidP="009C5780">
      <w:pPr>
        <w:numPr>
          <w:ilvl w:val="0"/>
          <w:numId w:val="35"/>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What else?    There are endless possibilities.</w:t>
      </w:r>
    </w:p>
    <w:p w14:paraId="455A539E" w14:textId="77777777" w:rsidR="009C5780" w:rsidRPr="008526E1" w:rsidRDefault="009C5780" w:rsidP="009C5780">
      <w:pPr>
        <w:numPr>
          <w:ilvl w:val="0"/>
          <w:numId w:val="35"/>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Volunteer to help or better yet run district events</w:t>
      </w:r>
    </w:p>
    <w:p w14:paraId="3546B941" w14:textId="77777777" w:rsidR="009C5780" w:rsidRPr="008526E1" w:rsidRDefault="009C5780" w:rsidP="008526E1">
      <w:pPr>
        <w:numPr>
          <w:ilvl w:val="0"/>
          <w:numId w:val="40"/>
        </w:numPr>
        <w:tabs>
          <w:tab w:val="left" w:pos="1710"/>
        </w:tabs>
        <w:spacing w:line="276" w:lineRule="auto"/>
        <w:contextualSpacing/>
        <w:rPr>
          <w:rFonts w:ascii="Arial" w:hAnsi="Arial" w:cs="Arial"/>
          <w:sz w:val="20"/>
          <w:szCs w:val="20"/>
        </w:rPr>
      </w:pPr>
      <w:r w:rsidRPr="008526E1">
        <w:rPr>
          <w:rFonts w:ascii="Arial" w:hAnsi="Arial" w:cs="Arial"/>
          <w:sz w:val="20"/>
          <w:szCs w:val="20"/>
        </w:rPr>
        <w:t>Camporee or Klondike Derby</w:t>
      </w:r>
    </w:p>
    <w:p w14:paraId="753DB8D1" w14:textId="77777777" w:rsidR="009C5780" w:rsidRPr="008526E1" w:rsidRDefault="009C5780" w:rsidP="008526E1">
      <w:pPr>
        <w:numPr>
          <w:ilvl w:val="0"/>
          <w:numId w:val="40"/>
        </w:numPr>
        <w:tabs>
          <w:tab w:val="left" w:pos="1710"/>
        </w:tabs>
        <w:spacing w:line="276" w:lineRule="auto"/>
        <w:contextualSpacing/>
        <w:rPr>
          <w:rFonts w:ascii="Arial" w:hAnsi="Arial" w:cs="Arial"/>
          <w:sz w:val="20"/>
          <w:szCs w:val="20"/>
        </w:rPr>
      </w:pPr>
      <w:r w:rsidRPr="008526E1">
        <w:rPr>
          <w:rFonts w:ascii="Arial" w:hAnsi="Arial" w:cs="Arial"/>
          <w:sz w:val="20"/>
          <w:szCs w:val="20"/>
        </w:rPr>
        <w:t>Staff Cub Scout Day Camp</w:t>
      </w:r>
    </w:p>
    <w:p w14:paraId="5BE831B2" w14:textId="77777777" w:rsidR="009C5780" w:rsidRPr="008526E1" w:rsidRDefault="009C5780" w:rsidP="008526E1">
      <w:pPr>
        <w:numPr>
          <w:ilvl w:val="0"/>
          <w:numId w:val="40"/>
        </w:numPr>
        <w:tabs>
          <w:tab w:val="left" w:pos="1710"/>
        </w:tabs>
        <w:spacing w:line="276" w:lineRule="auto"/>
        <w:contextualSpacing/>
        <w:rPr>
          <w:rFonts w:ascii="Arial" w:hAnsi="Arial" w:cs="Arial"/>
          <w:sz w:val="20"/>
          <w:szCs w:val="20"/>
        </w:rPr>
      </w:pPr>
      <w:r w:rsidRPr="008526E1">
        <w:rPr>
          <w:rFonts w:ascii="Arial" w:hAnsi="Arial" w:cs="Arial"/>
          <w:sz w:val="20"/>
          <w:szCs w:val="20"/>
        </w:rPr>
        <w:t>Run the annual District Pinewood Derby Race</w:t>
      </w:r>
    </w:p>
    <w:p w14:paraId="75C75898" w14:textId="77777777" w:rsidR="009C5780" w:rsidRPr="008526E1" w:rsidRDefault="009C5780" w:rsidP="008526E1">
      <w:pPr>
        <w:numPr>
          <w:ilvl w:val="0"/>
          <w:numId w:val="40"/>
        </w:numPr>
        <w:tabs>
          <w:tab w:val="left" w:pos="1710"/>
        </w:tabs>
        <w:spacing w:line="276" w:lineRule="auto"/>
        <w:contextualSpacing/>
        <w:rPr>
          <w:rFonts w:ascii="Arial" w:hAnsi="Arial" w:cs="Arial"/>
          <w:sz w:val="20"/>
          <w:szCs w:val="20"/>
        </w:rPr>
      </w:pPr>
      <w:r w:rsidRPr="008526E1">
        <w:rPr>
          <w:rFonts w:ascii="Arial" w:hAnsi="Arial" w:cs="Arial"/>
          <w:sz w:val="20"/>
          <w:szCs w:val="20"/>
        </w:rPr>
        <w:t>Provide training and demonstrations at district roundtable meetings</w:t>
      </w:r>
    </w:p>
    <w:p w14:paraId="7B9EC4BD" w14:textId="77777777" w:rsidR="009C5780" w:rsidRPr="008526E1" w:rsidRDefault="009C5780" w:rsidP="008526E1">
      <w:pPr>
        <w:numPr>
          <w:ilvl w:val="0"/>
          <w:numId w:val="40"/>
        </w:numPr>
        <w:tabs>
          <w:tab w:val="left" w:pos="1710"/>
        </w:tabs>
        <w:spacing w:line="276" w:lineRule="auto"/>
        <w:contextualSpacing/>
        <w:rPr>
          <w:rFonts w:ascii="Arial" w:hAnsi="Arial" w:cs="Arial"/>
          <w:sz w:val="20"/>
          <w:szCs w:val="20"/>
        </w:rPr>
      </w:pPr>
      <w:r w:rsidRPr="008526E1">
        <w:rPr>
          <w:rFonts w:ascii="Arial" w:hAnsi="Arial" w:cs="Arial"/>
          <w:sz w:val="20"/>
          <w:szCs w:val="20"/>
        </w:rPr>
        <w:t>Help serve and cleanup during annual district volunteer recognition dinner</w:t>
      </w:r>
    </w:p>
    <w:p w14:paraId="14EE7AE0" w14:textId="77777777" w:rsidR="009C5780" w:rsidRPr="008526E1" w:rsidRDefault="009C5780" w:rsidP="009C5780">
      <w:pPr>
        <w:tabs>
          <w:tab w:val="left" w:pos="7920"/>
        </w:tabs>
        <w:rPr>
          <w:rFonts w:ascii="Arial" w:hAnsi="Arial" w:cs="Arial"/>
          <w:sz w:val="20"/>
          <w:szCs w:val="20"/>
        </w:rPr>
      </w:pPr>
    </w:p>
    <w:p w14:paraId="1BECB2BA" w14:textId="7603A791" w:rsidR="009C5780" w:rsidRPr="008526E1" w:rsidRDefault="009C5780" w:rsidP="009C5780">
      <w:pPr>
        <w:numPr>
          <w:ilvl w:val="0"/>
          <w:numId w:val="37"/>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 xml:space="preserve">Make a visible difference as an </w:t>
      </w:r>
      <w:r w:rsidR="00A61C28" w:rsidRPr="008526E1">
        <w:rPr>
          <w:rFonts w:ascii="Arial" w:hAnsi="Arial" w:cs="Arial"/>
          <w:sz w:val="20"/>
          <w:szCs w:val="20"/>
        </w:rPr>
        <w:t>A</w:t>
      </w:r>
      <w:r w:rsidRPr="008526E1">
        <w:rPr>
          <w:rFonts w:ascii="Arial" w:hAnsi="Arial" w:cs="Arial"/>
          <w:sz w:val="20"/>
          <w:szCs w:val="20"/>
        </w:rPr>
        <w:t>rrowmen during these events</w:t>
      </w:r>
    </w:p>
    <w:p w14:paraId="62914AC2" w14:textId="77777777" w:rsidR="009C5780" w:rsidRPr="008526E1" w:rsidRDefault="009C5780" w:rsidP="009C5780">
      <w:pPr>
        <w:tabs>
          <w:tab w:val="left" w:pos="7920"/>
        </w:tabs>
        <w:rPr>
          <w:rFonts w:ascii="Arial" w:hAnsi="Arial" w:cs="Arial"/>
          <w:sz w:val="20"/>
          <w:szCs w:val="20"/>
        </w:rPr>
      </w:pPr>
    </w:p>
    <w:p w14:paraId="7AEDCF5C" w14:textId="77777777" w:rsidR="009C5780" w:rsidRPr="008526E1" w:rsidRDefault="009C5780" w:rsidP="009C5780">
      <w:pPr>
        <w:jc w:val="both"/>
        <w:rPr>
          <w:rFonts w:ascii="Arial" w:hAnsi="Arial" w:cs="Arial"/>
          <w:sz w:val="20"/>
          <w:szCs w:val="20"/>
        </w:rPr>
      </w:pPr>
    </w:p>
    <w:p w14:paraId="5D82E299" w14:textId="77777777" w:rsidR="009C5780" w:rsidRPr="008526E1" w:rsidRDefault="009C5780" w:rsidP="009C5780">
      <w:pPr>
        <w:jc w:val="both"/>
        <w:rPr>
          <w:rFonts w:ascii="Arial" w:hAnsi="Arial" w:cs="Arial"/>
          <w:sz w:val="20"/>
          <w:szCs w:val="20"/>
        </w:rPr>
      </w:pPr>
    </w:p>
    <w:p w14:paraId="013BEEEA" w14:textId="77777777" w:rsidR="009C5780" w:rsidRPr="008526E1" w:rsidRDefault="009C5780" w:rsidP="009C5780">
      <w:pPr>
        <w:jc w:val="both"/>
        <w:rPr>
          <w:rFonts w:ascii="Arial" w:hAnsi="Arial" w:cs="Arial"/>
          <w:sz w:val="20"/>
          <w:szCs w:val="20"/>
        </w:rPr>
      </w:pPr>
    </w:p>
    <w:p w14:paraId="734926A0" w14:textId="77777777" w:rsidR="009C5780" w:rsidRPr="008526E1" w:rsidRDefault="009C5780" w:rsidP="009C5780">
      <w:pPr>
        <w:jc w:val="both"/>
        <w:rPr>
          <w:rFonts w:ascii="Arial" w:hAnsi="Arial" w:cs="Arial"/>
          <w:sz w:val="20"/>
          <w:szCs w:val="20"/>
        </w:rPr>
      </w:pPr>
    </w:p>
    <w:p w14:paraId="1039094A" w14:textId="467D2E2A" w:rsidR="009C5780" w:rsidRPr="008526E1" w:rsidRDefault="009C5780" w:rsidP="009C5780">
      <w:pPr>
        <w:tabs>
          <w:tab w:val="left" w:pos="7920"/>
        </w:tabs>
        <w:rPr>
          <w:rFonts w:ascii="Arial" w:hAnsi="Arial" w:cs="Arial"/>
          <w:b/>
          <w:sz w:val="20"/>
          <w:szCs w:val="20"/>
        </w:rPr>
      </w:pPr>
      <w:r w:rsidRPr="008526E1">
        <w:rPr>
          <w:rFonts w:ascii="Arial" w:hAnsi="Arial" w:cs="Arial"/>
          <w:b/>
          <w:sz w:val="20"/>
          <w:szCs w:val="20"/>
        </w:rPr>
        <w:t>Topic #</w:t>
      </w:r>
      <w:proofErr w:type="gramStart"/>
      <w:r w:rsidRPr="008526E1">
        <w:rPr>
          <w:rFonts w:ascii="Arial" w:hAnsi="Arial" w:cs="Arial"/>
          <w:b/>
          <w:sz w:val="20"/>
          <w:szCs w:val="20"/>
        </w:rPr>
        <w:t>5  Discover</w:t>
      </w:r>
      <w:proofErr w:type="gramEnd"/>
      <w:r w:rsidRPr="008526E1">
        <w:rPr>
          <w:rFonts w:ascii="Arial" w:hAnsi="Arial" w:cs="Arial"/>
          <w:b/>
          <w:sz w:val="20"/>
          <w:szCs w:val="20"/>
        </w:rPr>
        <w:t xml:space="preserve"> New Opportunities within your District’s Units </w:t>
      </w:r>
      <w:r w:rsidRPr="008526E1">
        <w:rPr>
          <w:rFonts w:ascii="Arial" w:hAnsi="Arial" w:cs="Arial"/>
          <w:b/>
          <w:sz w:val="20"/>
          <w:szCs w:val="20"/>
        </w:rPr>
        <w:tab/>
        <w:t xml:space="preserve">     15 minutes</w:t>
      </w:r>
    </w:p>
    <w:p w14:paraId="4B60D973" w14:textId="77777777" w:rsidR="009C5780" w:rsidRPr="008526E1" w:rsidRDefault="009C5780" w:rsidP="009C5780">
      <w:pPr>
        <w:tabs>
          <w:tab w:val="left" w:pos="7920"/>
        </w:tabs>
        <w:rPr>
          <w:rFonts w:ascii="Arial" w:hAnsi="Arial" w:cs="Arial"/>
          <w:sz w:val="20"/>
          <w:szCs w:val="20"/>
        </w:rPr>
      </w:pPr>
    </w:p>
    <w:p w14:paraId="772621F0" w14:textId="77777777" w:rsidR="009C5780" w:rsidRPr="008526E1" w:rsidRDefault="009C5780" w:rsidP="009C5780">
      <w:pPr>
        <w:numPr>
          <w:ilvl w:val="0"/>
          <w:numId w:val="38"/>
        </w:numPr>
        <w:spacing w:line="276" w:lineRule="auto"/>
        <w:ind w:hanging="360"/>
        <w:contextualSpacing/>
        <w:jc w:val="both"/>
        <w:rPr>
          <w:rFonts w:ascii="Arial" w:hAnsi="Arial" w:cs="Arial"/>
          <w:sz w:val="20"/>
          <w:szCs w:val="20"/>
        </w:rPr>
      </w:pPr>
      <w:r w:rsidRPr="008526E1">
        <w:rPr>
          <w:rFonts w:ascii="Arial" w:hAnsi="Arial" w:cs="Arial"/>
          <w:sz w:val="20"/>
          <w:szCs w:val="20"/>
        </w:rPr>
        <w:t xml:space="preserve">What about our district’s scouting units?   Again, there are endless possibilities for </w:t>
      </w:r>
      <w:proofErr w:type="spellStart"/>
      <w:r w:rsidRPr="008526E1">
        <w:rPr>
          <w:rFonts w:ascii="Arial" w:hAnsi="Arial" w:cs="Arial"/>
          <w:sz w:val="20"/>
          <w:szCs w:val="20"/>
        </w:rPr>
        <w:t>arrowmen</w:t>
      </w:r>
      <w:proofErr w:type="spellEnd"/>
      <w:r w:rsidRPr="008526E1">
        <w:rPr>
          <w:rFonts w:ascii="Arial" w:hAnsi="Arial" w:cs="Arial"/>
          <w:sz w:val="20"/>
          <w:szCs w:val="20"/>
        </w:rPr>
        <w:t xml:space="preserve"> to make a difference.</w:t>
      </w:r>
    </w:p>
    <w:p w14:paraId="0CF0EE06" w14:textId="77777777" w:rsidR="009C5780" w:rsidRPr="008526E1" w:rsidRDefault="009C5780" w:rsidP="009C5780">
      <w:pPr>
        <w:numPr>
          <w:ilvl w:val="0"/>
          <w:numId w:val="38"/>
        </w:numPr>
        <w:spacing w:line="276" w:lineRule="auto"/>
        <w:ind w:hanging="360"/>
        <w:contextualSpacing/>
        <w:jc w:val="both"/>
        <w:rPr>
          <w:rFonts w:ascii="Arial" w:hAnsi="Arial" w:cs="Arial"/>
          <w:sz w:val="20"/>
          <w:szCs w:val="20"/>
        </w:rPr>
      </w:pPr>
      <w:r w:rsidRPr="008526E1">
        <w:rPr>
          <w:rFonts w:ascii="Arial" w:hAnsi="Arial" w:cs="Arial"/>
          <w:sz w:val="20"/>
          <w:szCs w:val="20"/>
        </w:rPr>
        <w:t>How?</w:t>
      </w:r>
      <w:bookmarkStart w:id="0" w:name="_GoBack"/>
      <w:bookmarkEnd w:id="0"/>
    </w:p>
    <w:p w14:paraId="11E81D25" w14:textId="77777777" w:rsidR="009C5780" w:rsidRPr="008526E1" w:rsidRDefault="009C5780" w:rsidP="008526E1">
      <w:pPr>
        <w:numPr>
          <w:ilvl w:val="1"/>
          <w:numId w:val="42"/>
        </w:numPr>
        <w:spacing w:line="276" w:lineRule="auto"/>
        <w:ind w:left="1710" w:hanging="270"/>
        <w:contextualSpacing/>
        <w:jc w:val="both"/>
        <w:rPr>
          <w:rFonts w:ascii="Arial" w:hAnsi="Arial" w:cs="Arial"/>
          <w:sz w:val="20"/>
          <w:szCs w:val="20"/>
        </w:rPr>
      </w:pPr>
      <w:r w:rsidRPr="008526E1">
        <w:rPr>
          <w:rFonts w:ascii="Arial" w:hAnsi="Arial" w:cs="Arial"/>
          <w:sz w:val="20"/>
          <w:szCs w:val="20"/>
        </w:rPr>
        <w:t>Provide temporary leadership for new or struggling boy scout troops</w:t>
      </w:r>
    </w:p>
    <w:p w14:paraId="10B2DA6D" w14:textId="77777777" w:rsidR="009C5780" w:rsidRPr="008526E1" w:rsidRDefault="009C5780" w:rsidP="008526E1">
      <w:pPr>
        <w:numPr>
          <w:ilvl w:val="1"/>
          <w:numId w:val="42"/>
        </w:numPr>
        <w:spacing w:line="276" w:lineRule="auto"/>
        <w:ind w:left="1710" w:hanging="270"/>
        <w:contextualSpacing/>
        <w:jc w:val="both"/>
        <w:rPr>
          <w:rFonts w:ascii="Arial" w:hAnsi="Arial" w:cs="Arial"/>
          <w:sz w:val="20"/>
          <w:szCs w:val="20"/>
        </w:rPr>
      </w:pPr>
      <w:r w:rsidRPr="008526E1">
        <w:rPr>
          <w:rFonts w:ascii="Arial" w:hAnsi="Arial" w:cs="Arial"/>
          <w:sz w:val="20"/>
          <w:szCs w:val="20"/>
        </w:rPr>
        <w:t>Provide a unique activity or game to a troop during a unit visitation</w:t>
      </w:r>
    </w:p>
    <w:p w14:paraId="3872541A" w14:textId="77777777" w:rsidR="009C5780" w:rsidRPr="008526E1" w:rsidRDefault="009C5780" w:rsidP="008526E1">
      <w:pPr>
        <w:numPr>
          <w:ilvl w:val="1"/>
          <w:numId w:val="42"/>
        </w:numPr>
        <w:spacing w:line="276" w:lineRule="auto"/>
        <w:ind w:left="1710" w:hanging="270"/>
        <w:contextualSpacing/>
        <w:jc w:val="both"/>
        <w:rPr>
          <w:rFonts w:ascii="Arial" w:hAnsi="Arial" w:cs="Arial"/>
          <w:sz w:val="20"/>
          <w:szCs w:val="20"/>
        </w:rPr>
      </w:pPr>
      <w:r w:rsidRPr="008526E1">
        <w:rPr>
          <w:rFonts w:ascii="Arial" w:hAnsi="Arial" w:cs="Arial"/>
          <w:sz w:val="20"/>
          <w:szCs w:val="20"/>
        </w:rPr>
        <w:t xml:space="preserve">Provide the go-to ceremony team for Cub Scout programs such as award presentations, </w:t>
      </w:r>
      <w:proofErr w:type="spellStart"/>
      <w:r w:rsidRPr="008526E1">
        <w:rPr>
          <w:rFonts w:ascii="Arial" w:hAnsi="Arial" w:cs="Arial"/>
          <w:sz w:val="20"/>
          <w:szCs w:val="20"/>
        </w:rPr>
        <w:t>webelos</w:t>
      </w:r>
      <w:proofErr w:type="spellEnd"/>
      <w:r w:rsidRPr="008526E1">
        <w:rPr>
          <w:rFonts w:ascii="Arial" w:hAnsi="Arial" w:cs="Arial"/>
          <w:sz w:val="20"/>
          <w:szCs w:val="20"/>
        </w:rPr>
        <w:t xml:space="preserve"> awards and crossover ceremonies.</w:t>
      </w:r>
    </w:p>
    <w:p w14:paraId="15112E62" w14:textId="77777777" w:rsidR="009C5780" w:rsidRPr="008526E1" w:rsidRDefault="009C5780" w:rsidP="008526E1">
      <w:pPr>
        <w:numPr>
          <w:ilvl w:val="1"/>
          <w:numId w:val="42"/>
        </w:numPr>
        <w:spacing w:line="276" w:lineRule="auto"/>
        <w:ind w:left="1710" w:hanging="270"/>
        <w:contextualSpacing/>
        <w:jc w:val="both"/>
        <w:rPr>
          <w:rFonts w:ascii="Arial" w:hAnsi="Arial" w:cs="Arial"/>
          <w:sz w:val="20"/>
          <w:szCs w:val="20"/>
        </w:rPr>
      </w:pPr>
      <w:r w:rsidRPr="008526E1">
        <w:rPr>
          <w:rFonts w:ascii="Arial" w:hAnsi="Arial" w:cs="Arial"/>
          <w:sz w:val="20"/>
          <w:szCs w:val="20"/>
        </w:rPr>
        <w:t>Visit a cub scout pack meeting and provide or assist with opening flag ceremony</w:t>
      </w:r>
    </w:p>
    <w:p w14:paraId="4F2D1D46" w14:textId="77777777" w:rsidR="009C5780" w:rsidRPr="008526E1" w:rsidRDefault="009C5780" w:rsidP="008526E1">
      <w:pPr>
        <w:numPr>
          <w:ilvl w:val="1"/>
          <w:numId w:val="42"/>
        </w:numPr>
        <w:spacing w:line="276" w:lineRule="auto"/>
        <w:ind w:left="1710" w:hanging="270"/>
        <w:contextualSpacing/>
        <w:jc w:val="both"/>
        <w:rPr>
          <w:rFonts w:ascii="Arial" w:hAnsi="Arial" w:cs="Arial"/>
          <w:sz w:val="20"/>
          <w:szCs w:val="20"/>
        </w:rPr>
      </w:pPr>
      <w:r w:rsidRPr="008526E1">
        <w:rPr>
          <w:rFonts w:ascii="Arial" w:hAnsi="Arial" w:cs="Arial"/>
          <w:sz w:val="20"/>
          <w:szCs w:val="20"/>
        </w:rPr>
        <w:lastRenderedPageBreak/>
        <w:t>Provide tailored leadership training to new troop leadership</w:t>
      </w:r>
    </w:p>
    <w:p w14:paraId="10C8DEB3" w14:textId="77777777" w:rsidR="009C5780" w:rsidRPr="008526E1" w:rsidRDefault="009C5780" w:rsidP="009C5780">
      <w:pPr>
        <w:jc w:val="both"/>
        <w:rPr>
          <w:rFonts w:ascii="Arial" w:hAnsi="Arial" w:cs="Arial"/>
          <w:sz w:val="20"/>
          <w:szCs w:val="20"/>
        </w:rPr>
      </w:pPr>
    </w:p>
    <w:p w14:paraId="05142B75" w14:textId="77777777" w:rsidR="009C5780" w:rsidRPr="008526E1" w:rsidRDefault="009C5780" w:rsidP="009C5780">
      <w:pPr>
        <w:jc w:val="both"/>
        <w:rPr>
          <w:rFonts w:ascii="Arial" w:hAnsi="Arial" w:cs="Arial"/>
          <w:sz w:val="20"/>
          <w:szCs w:val="20"/>
        </w:rPr>
      </w:pPr>
    </w:p>
    <w:p w14:paraId="71D3E458" w14:textId="77777777" w:rsidR="009C5780" w:rsidRPr="008526E1" w:rsidRDefault="009C5780" w:rsidP="009C5780">
      <w:pPr>
        <w:tabs>
          <w:tab w:val="left" w:pos="7920"/>
        </w:tabs>
        <w:rPr>
          <w:rFonts w:ascii="Arial" w:hAnsi="Arial" w:cs="Arial"/>
          <w:sz w:val="20"/>
          <w:szCs w:val="20"/>
        </w:rPr>
      </w:pPr>
      <w:r w:rsidRPr="008526E1">
        <w:rPr>
          <w:rFonts w:ascii="Arial" w:hAnsi="Arial" w:cs="Arial"/>
          <w:b/>
          <w:sz w:val="20"/>
          <w:szCs w:val="20"/>
        </w:rPr>
        <w:t>Conclusion</w:t>
      </w:r>
      <w:r w:rsidRPr="008526E1">
        <w:rPr>
          <w:rFonts w:ascii="Arial" w:hAnsi="Arial" w:cs="Arial"/>
          <w:b/>
          <w:sz w:val="20"/>
          <w:szCs w:val="20"/>
        </w:rPr>
        <w:tab/>
        <w:t xml:space="preserve">  3 minutes</w:t>
      </w:r>
    </w:p>
    <w:p w14:paraId="68EBF0B0"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b/>
          <w:sz w:val="20"/>
          <w:szCs w:val="20"/>
        </w:rPr>
      </w:pPr>
      <w:r w:rsidRPr="008526E1">
        <w:rPr>
          <w:rFonts w:ascii="Arial" w:hAnsi="Arial" w:cs="Arial"/>
          <w:b/>
          <w:sz w:val="20"/>
          <w:szCs w:val="20"/>
        </w:rPr>
        <w:t>It Starts with Us</w:t>
      </w:r>
    </w:p>
    <w:p w14:paraId="3E7D7F5B"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Maybe your chapter isn’t doing all of these items for your district or units; or maybe you aren’t doing any of them.</w:t>
      </w:r>
    </w:p>
    <w:p w14:paraId="6F8BA3B7"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Choose one or two that you can tackle in a given timeframe. AND</w:t>
      </w:r>
    </w:p>
    <w:p w14:paraId="5B14A5A1"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Do a good job at them.</w:t>
      </w:r>
    </w:p>
    <w:p w14:paraId="4222FEF5"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sz w:val="20"/>
          <w:szCs w:val="20"/>
        </w:rPr>
      </w:pPr>
      <w:r w:rsidRPr="008526E1">
        <w:rPr>
          <w:rFonts w:ascii="Arial" w:hAnsi="Arial" w:cs="Arial"/>
          <w:sz w:val="20"/>
          <w:szCs w:val="20"/>
        </w:rPr>
        <w:t>Stage your effort so that OA will be the go-to group of scouts to keep these OA sponsored activities or service projects going year-after-year.</w:t>
      </w:r>
    </w:p>
    <w:p w14:paraId="539BE54E" w14:textId="77777777" w:rsidR="009C5780" w:rsidRPr="008526E1" w:rsidRDefault="009C5780" w:rsidP="009C5780">
      <w:pPr>
        <w:numPr>
          <w:ilvl w:val="0"/>
          <w:numId w:val="39"/>
        </w:numPr>
        <w:tabs>
          <w:tab w:val="left" w:pos="7920"/>
        </w:tabs>
        <w:spacing w:line="276" w:lineRule="auto"/>
        <w:ind w:hanging="360"/>
        <w:contextualSpacing/>
        <w:rPr>
          <w:rFonts w:ascii="Arial" w:hAnsi="Arial" w:cs="Arial"/>
          <w:b/>
          <w:sz w:val="20"/>
          <w:szCs w:val="20"/>
        </w:rPr>
      </w:pPr>
      <w:r w:rsidRPr="008526E1">
        <w:rPr>
          <w:rFonts w:ascii="Arial" w:hAnsi="Arial" w:cs="Arial"/>
          <w:b/>
          <w:sz w:val="20"/>
          <w:szCs w:val="20"/>
        </w:rPr>
        <w:t>It Starts with Us</w:t>
      </w:r>
    </w:p>
    <w:p w14:paraId="024BD607" w14:textId="77777777" w:rsidR="00D52FA8" w:rsidRPr="008526E1" w:rsidRDefault="00D52FA8" w:rsidP="00595726">
      <w:pPr>
        <w:rPr>
          <w:rFonts w:ascii="Arial" w:hAnsi="Arial" w:cs="Arial"/>
          <w:sz w:val="20"/>
          <w:szCs w:val="20"/>
        </w:rPr>
      </w:pPr>
    </w:p>
    <w:p w14:paraId="0F1272D1" w14:textId="77777777" w:rsidR="00952E26" w:rsidRPr="008526E1" w:rsidRDefault="00952E26" w:rsidP="00595726">
      <w:pPr>
        <w:rPr>
          <w:rFonts w:ascii="Arial" w:hAnsi="Arial" w:cs="Arial"/>
          <w:b/>
          <w:sz w:val="20"/>
          <w:szCs w:val="20"/>
        </w:rPr>
      </w:pPr>
    </w:p>
    <w:p w14:paraId="1D20A290" w14:textId="77777777" w:rsidR="00A61C28" w:rsidRPr="008526E1" w:rsidRDefault="00A61C28" w:rsidP="00595726">
      <w:pPr>
        <w:rPr>
          <w:rFonts w:ascii="Arial" w:hAnsi="Arial" w:cs="Arial"/>
          <w:b/>
          <w:sz w:val="20"/>
          <w:szCs w:val="20"/>
        </w:rPr>
      </w:pPr>
    </w:p>
    <w:p w14:paraId="00958A16" w14:textId="78470600" w:rsidR="009C5780" w:rsidRPr="008526E1" w:rsidRDefault="009C5780" w:rsidP="009C5780">
      <w:pPr>
        <w:tabs>
          <w:tab w:val="left" w:pos="7920"/>
        </w:tabs>
        <w:rPr>
          <w:rFonts w:ascii="Arial" w:hAnsi="Arial" w:cs="Arial"/>
          <w:sz w:val="20"/>
          <w:szCs w:val="20"/>
        </w:rPr>
      </w:pPr>
      <w:r w:rsidRPr="008526E1">
        <w:rPr>
          <w:rFonts w:ascii="Arial" w:hAnsi="Arial" w:cs="Arial"/>
          <w:b/>
          <w:sz w:val="20"/>
          <w:szCs w:val="20"/>
        </w:rPr>
        <w:t xml:space="preserve">Activity / Challenge                                                                                             </w:t>
      </w:r>
      <w:r w:rsidR="008526E1">
        <w:rPr>
          <w:rFonts w:ascii="Arial" w:hAnsi="Arial" w:cs="Arial"/>
          <w:b/>
          <w:sz w:val="20"/>
          <w:szCs w:val="20"/>
        </w:rPr>
        <w:t xml:space="preserve">          </w:t>
      </w:r>
      <w:proofErr w:type="gramStart"/>
      <w:r w:rsidRPr="008526E1">
        <w:rPr>
          <w:rFonts w:ascii="Arial" w:hAnsi="Arial" w:cs="Arial"/>
          <w:b/>
          <w:sz w:val="20"/>
          <w:szCs w:val="20"/>
        </w:rPr>
        <w:t>Remaining</w:t>
      </w:r>
      <w:proofErr w:type="gramEnd"/>
      <w:r w:rsidRPr="008526E1">
        <w:rPr>
          <w:rFonts w:ascii="Arial" w:hAnsi="Arial" w:cs="Arial"/>
          <w:b/>
          <w:sz w:val="20"/>
          <w:szCs w:val="20"/>
        </w:rPr>
        <w:t xml:space="preserve"> time</w:t>
      </w:r>
    </w:p>
    <w:p w14:paraId="08B9F583" w14:textId="3FEA4F59" w:rsidR="009C5780" w:rsidRPr="008526E1" w:rsidRDefault="008526E1" w:rsidP="00595726">
      <w:pPr>
        <w:rPr>
          <w:rFonts w:ascii="Arial" w:hAnsi="Arial" w:cs="Arial"/>
          <w:b/>
          <w:sz w:val="20"/>
          <w:szCs w:val="20"/>
        </w:rPr>
      </w:pPr>
      <w:r w:rsidRPr="008526E1">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7062044A">
                <wp:simplePos x="0" y="0"/>
                <wp:positionH relativeFrom="column">
                  <wp:posOffset>-78105</wp:posOffset>
                </wp:positionH>
                <wp:positionV relativeFrom="paragraph">
                  <wp:posOffset>226695</wp:posOffset>
                </wp:positionV>
                <wp:extent cx="5942965" cy="1009015"/>
                <wp:effectExtent l="0" t="0" r="635" b="635"/>
                <wp:wrapTight wrapText="bothSides">
                  <wp:wrapPolygon edited="0">
                    <wp:start x="0" y="0"/>
                    <wp:lineTo x="0" y="21206"/>
                    <wp:lineTo x="21533" y="21206"/>
                    <wp:lineTo x="21533"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0090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FAAD" w14:textId="1225B40D" w:rsidR="001A6BF4" w:rsidRPr="009C5780" w:rsidRDefault="001A6BF4" w:rsidP="00A51425">
                            <w:pPr>
                              <w:rPr>
                                <w:rFonts w:ascii="Arial" w:hAnsi="Arial"/>
                                <w:sz w:val="20"/>
                                <w:szCs w:val="20"/>
                              </w:rPr>
                            </w:pPr>
                            <w:r w:rsidRPr="00471C55">
                              <w:rPr>
                                <w:rFonts w:ascii="Arial" w:hAnsi="Arial"/>
                                <w:b/>
                              </w:rPr>
                              <w:t>Trainer Instructions</w:t>
                            </w:r>
                            <w:r>
                              <w:rPr>
                                <w:b/>
                              </w:rPr>
                              <w:t xml:space="preserve">: </w:t>
                            </w:r>
                            <w:r w:rsidR="009C5780">
                              <w:rPr>
                                <w:rFonts w:ascii="Arial" w:hAnsi="Arial"/>
                                <w:sz w:val="20"/>
                                <w:szCs w:val="20"/>
                              </w:rPr>
                              <w:t>break the class into groups that will contain 4-6 members.</w:t>
                            </w:r>
                            <w:r w:rsidR="00A61C28">
                              <w:rPr>
                                <w:rFonts w:ascii="Arial" w:hAnsi="Arial"/>
                                <w:sz w:val="20"/>
                                <w:szCs w:val="20"/>
                              </w:rPr>
                              <w:br/>
                            </w:r>
                            <w:r w:rsidR="00A61C28">
                              <w:rPr>
                                <w:rFonts w:ascii="Arial" w:hAnsi="Arial"/>
                                <w:sz w:val="20"/>
                                <w:szCs w:val="20"/>
                              </w:rPr>
                              <w:br/>
                            </w:r>
                            <w:r w:rsidR="009C5780">
                              <w:rPr>
                                <w:rFonts w:ascii="Arial" w:hAnsi="Arial"/>
                                <w:sz w:val="20"/>
                                <w:szCs w:val="20"/>
                              </w:rPr>
                              <w:t>Challenge each group to come up with two additional district or unit activities that would be appropriate for an OA Chapter to assist with or run.</w:t>
                            </w:r>
                            <w:r w:rsidR="00A61C28">
                              <w:rPr>
                                <w:rFonts w:ascii="Arial" w:hAnsi="Arial"/>
                                <w:sz w:val="20"/>
                                <w:szCs w:val="20"/>
                              </w:rPr>
                              <w:t xml:space="preserve">  These are ones that are not on the previous slides and haven’t been mentioned or discussed yet.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6.15pt;margin-top:17.85pt;width:467.95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" fillcolor="#d8d8d8" stroked="f">
                <v:textbox inset=",7.2pt,,7.2pt">
                  <w:txbxContent>
                    <w:p w14:paraId="13A4FAAD" w14:textId="1225B40D" w:rsidR="001A6BF4" w:rsidRPr="009C5780" w:rsidRDefault="001A6BF4" w:rsidP="00A51425">
                      <w:pPr>
                        <w:rPr>
                          <w:rFonts w:ascii="Arial" w:hAnsi="Arial"/>
                          <w:sz w:val="20"/>
                          <w:szCs w:val="20"/>
                        </w:rPr>
                      </w:pPr>
                      <w:r w:rsidRPr="00471C55">
                        <w:rPr>
                          <w:rFonts w:ascii="Arial" w:hAnsi="Arial"/>
                          <w:b/>
                        </w:rPr>
                        <w:t>Trainer Instructions</w:t>
                      </w:r>
                      <w:r>
                        <w:rPr>
                          <w:b/>
                        </w:rPr>
                        <w:t xml:space="preserve">: </w:t>
                      </w:r>
                      <w:r w:rsidR="009C5780">
                        <w:rPr>
                          <w:rFonts w:ascii="Arial" w:hAnsi="Arial"/>
                          <w:sz w:val="20"/>
                          <w:szCs w:val="20"/>
                        </w:rPr>
                        <w:t>break the class into groups that will contain 4-6 members.</w:t>
                      </w:r>
                      <w:r w:rsidR="00A61C28">
                        <w:rPr>
                          <w:rFonts w:ascii="Arial" w:hAnsi="Arial"/>
                          <w:sz w:val="20"/>
                          <w:szCs w:val="20"/>
                        </w:rPr>
                        <w:br/>
                      </w:r>
                      <w:r w:rsidR="00A61C28">
                        <w:rPr>
                          <w:rFonts w:ascii="Arial" w:hAnsi="Arial"/>
                          <w:sz w:val="20"/>
                          <w:szCs w:val="20"/>
                        </w:rPr>
                        <w:br/>
                      </w:r>
                      <w:r w:rsidR="009C5780">
                        <w:rPr>
                          <w:rFonts w:ascii="Arial" w:hAnsi="Arial"/>
                          <w:sz w:val="20"/>
                          <w:szCs w:val="20"/>
                        </w:rPr>
                        <w:t>Challenge each group to come up with two additional district or unit activities that would be appropriate for an OA Chapter to assist with or run.</w:t>
                      </w:r>
                      <w:r w:rsidR="00A61C28">
                        <w:rPr>
                          <w:rFonts w:ascii="Arial" w:hAnsi="Arial"/>
                          <w:sz w:val="20"/>
                          <w:szCs w:val="20"/>
                        </w:rPr>
                        <w:t xml:space="preserve">  These are ones that are not on the previous slides and haven’t been mentioned or discussed yet.</w:t>
                      </w:r>
                    </w:p>
                  </w:txbxContent>
                </v:textbox>
                <w10:wrap type="tight"/>
              </v:shape>
            </w:pict>
          </mc:Fallback>
        </mc:AlternateContent>
      </w:r>
    </w:p>
    <w:p w14:paraId="16966C0E" w14:textId="10A909D1" w:rsidR="00F85DF8" w:rsidRPr="008526E1" w:rsidRDefault="00F85DF8" w:rsidP="00D52FA8">
      <w:pPr>
        <w:rPr>
          <w:rFonts w:ascii="Arial" w:hAnsi="Arial" w:cs="Arial"/>
          <w:b/>
          <w:sz w:val="20"/>
          <w:szCs w:val="20"/>
        </w:rPr>
      </w:pPr>
    </w:p>
    <w:p w14:paraId="55C51771" w14:textId="64EBADD0" w:rsidR="002B35CA" w:rsidRDefault="00A61C28" w:rsidP="002B35CA">
      <w:pPr>
        <w:pStyle w:val="BullettedText"/>
        <w:numPr>
          <w:ilvl w:val="0"/>
          <w:numId w:val="0"/>
        </w:numPr>
        <w:ind w:left="900"/>
        <w:rPr>
          <w:sz w:val="18"/>
        </w:rPr>
      </w:pPr>
      <w:r>
        <w:rPr>
          <w:noProof/>
          <w:sz w:val="20"/>
        </w:rPr>
        <mc:AlternateContent>
          <mc:Choice Requires="wps">
            <w:drawing>
              <wp:anchor distT="0" distB="0" distL="114300" distR="114300" simplePos="0" relativeHeight="251665408" behindDoc="0" locked="0" layoutInCell="1" allowOverlap="1" wp14:anchorId="4E829E91" wp14:editId="4077E479">
                <wp:simplePos x="0" y="0"/>
                <wp:positionH relativeFrom="column">
                  <wp:posOffset>-78105</wp:posOffset>
                </wp:positionH>
                <wp:positionV relativeFrom="paragraph">
                  <wp:posOffset>351155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6.15pt;margin-top:27.6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6238914F" w14:textId="30ACE668"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78F6F" w14:textId="77777777" w:rsidR="00A11461" w:rsidRDefault="00A11461">
      <w:r>
        <w:separator/>
      </w:r>
    </w:p>
  </w:endnote>
  <w:endnote w:type="continuationSeparator" w:id="0">
    <w:p w14:paraId="3871E5FD"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39FE91B9"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E0748F">
      <w:rPr>
        <w:rFonts w:ascii="Arial" w:hAnsi="Arial"/>
        <w:i/>
        <w:sz w:val="22"/>
      </w:rPr>
      <w:t xml:space="preserve">OA Involvement in the District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8526E1">
      <w:rPr>
        <w:rStyle w:val="PageNumber"/>
        <w:rFonts w:ascii="Arial" w:hAnsi="Arial"/>
        <w:i/>
        <w:noProof/>
        <w:sz w:val="22"/>
      </w:rPr>
      <w:t>3</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55857074"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E0748F">
      <w:rPr>
        <w:rFonts w:ascii="Arial" w:hAnsi="Arial"/>
        <w:i/>
        <w:sz w:val="22"/>
      </w:rPr>
      <w:t xml:space="preserve">OA Involvement in the District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8526E1">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8DD8A" w14:textId="77777777" w:rsidR="00A11461" w:rsidRDefault="00A11461">
      <w:r>
        <w:separator/>
      </w:r>
    </w:p>
  </w:footnote>
  <w:footnote w:type="continuationSeparator" w:id="0">
    <w:p w14:paraId="3727B51F" w14:textId="77777777" w:rsidR="00A11461" w:rsidRDefault="00A11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571B9658"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9C5780">
      <w:rPr>
        <w:rFonts w:ascii="Arial" w:hAnsi="Arial"/>
        <w:i/>
        <w:sz w:val="22"/>
      </w:rPr>
      <w:t>Chapter Operations</w:t>
    </w:r>
    <w:r>
      <w:rPr>
        <w:rFonts w:ascii="Arial" w:hAnsi="Arial"/>
        <w:i/>
        <w:sz w:val="22"/>
      </w:rPr>
      <w:tab/>
    </w:r>
    <w:r w:rsidR="001A6BF4">
      <w:rPr>
        <w:rFonts w:ascii="Arial" w:hAnsi="Arial"/>
        <w:i/>
        <w:sz w:val="22"/>
      </w:rPr>
      <w:tab/>
    </w:r>
    <w:r w:rsidR="009C5780">
      <w:rPr>
        <w:rFonts w:ascii="Arial" w:hAnsi="Arial"/>
        <w:i/>
        <w:sz w:val="22"/>
      </w:rPr>
      <w:t>OA Involvement in the District</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B71CD7"/>
    <w:multiLevelType w:val="multilevel"/>
    <w:tmpl w:val="36363B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nsid w:val="09CA3F53"/>
    <w:multiLevelType w:val="multilevel"/>
    <w:tmpl w:val="168EAE2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rFonts w:ascii="Symbol" w:hAnsi="Symbol" w:hint="default"/>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nsid w:val="0AB74B33"/>
    <w:multiLevelType w:val="multilevel"/>
    <w:tmpl w:val="3684ACD8"/>
    <w:lvl w:ilvl="0">
      <w:start w:val="1"/>
      <w:numFmt w:val="bullet"/>
      <w:lvlText w:val=""/>
      <w:lvlJc w:val="left"/>
      <w:pPr>
        <w:ind w:left="1080" w:firstLine="360"/>
      </w:pPr>
      <w:rPr>
        <w:rFonts w:ascii="Wingdings" w:hAnsi="Wingdings" w:hint="default"/>
        <w:strike w:val="0"/>
        <w:dstrike w:val="0"/>
        <w:u w:val="none"/>
        <w:effect w:val="none"/>
      </w:rPr>
    </w:lvl>
    <w:lvl w:ilvl="1">
      <w:start w:val="1"/>
      <w:numFmt w:val="bullet"/>
      <w:lvlText w:val="○"/>
      <w:lvlJc w:val="left"/>
      <w:pPr>
        <w:ind w:left="1800" w:firstLine="1080"/>
      </w:pPr>
      <w:rPr>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14">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E83D43"/>
    <w:multiLevelType w:val="multilevel"/>
    <w:tmpl w:val="E99C99F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6">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9">
    <w:nsid w:val="205F1C24"/>
    <w:multiLevelType w:val="multilevel"/>
    <w:tmpl w:val="956CDDEC"/>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1">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83C1D"/>
    <w:multiLevelType w:val="multilevel"/>
    <w:tmpl w:val="B8D2CB6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rFonts w:ascii="Wingdings" w:hAnsi="Wingdings" w:hint="default"/>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3">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60F6C"/>
    <w:multiLevelType w:val="multilevel"/>
    <w:tmpl w:val="B2ACF93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5">
    <w:nsid w:val="65AD7299"/>
    <w:multiLevelType w:val="multilevel"/>
    <w:tmpl w:val="62D62D8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6">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503C87"/>
    <w:multiLevelType w:val="multilevel"/>
    <w:tmpl w:val="7DFE18F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8">
    <w:nsid w:val="6F055A5F"/>
    <w:multiLevelType w:val="multilevel"/>
    <w:tmpl w:val="829291B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nsid w:val="7A086A5C"/>
    <w:multiLevelType w:val="multilevel"/>
    <w:tmpl w:val="62D62D80"/>
    <w:lvl w:ilvl="0">
      <w:start w:val="1"/>
      <w:numFmt w:val="bullet"/>
      <w:lvlText w:val="●"/>
      <w:lvlJc w:val="left"/>
      <w:pPr>
        <w:ind w:left="1080" w:firstLine="360"/>
      </w:pPr>
      <w:rPr>
        <w:strike w:val="0"/>
        <w:dstrike w:val="0"/>
        <w:u w:val="none"/>
        <w:effect w:val="none"/>
      </w:rPr>
    </w:lvl>
    <w:lvl w:ilvl="1">
      <w:start w:val="1"/>
      <w:numFmt w:val="bullet"/>
      <w:lvlText w:val="○"/>
      <w:lvlJc w:val="left"/>
      <w:pPr>
        <w:ind w:left="1800" w:firstLine="1080"/>
      </w:pPr>
      <w:rPr>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4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9"/>
  </w:num>
  <w:num w:numId="13">
    <w:abstractNumId w:val="20"/>
  </w:num>
  <w:num w:numId="14">
    <w:abstractNumId w:val="25"/>
  </w:num>
  <w:num w:numId="15">
    <w:abstractNumId w:val="21"/>
  </w:num>
  <w:num w:numId="16">
    <w:abstractNumId w:val="33"/>
  </w:num>
  <w:num w:numId="17">
    <w:abstractNumId w:val="14"/>
  </w:num>
  <w:num w:numId="18">
    <w:abstractNumId w:val="23"/>
  </w:num>
  <w:num w:numId="19">
    <w:abstractNumId w:val="36"/>
  </w:num>
  <w:num w:numId="20">
    <w:abstractNumId w:val="24"/>
  </w:num>
  <w:num w:numId="21">
    <w:abstractNumId w:val="17"/>
  </w:num>
  <w:num w:numId="22">
    <w:abstractNumId w:val="26"/>
  </w:num>
  <w:num w:numId="23">
    <w:abstractNumId w:val="31"/>
  </w:num>
  <w:num w:numId="24">
    <w:abstractNumId w:val="29"/>
  </w:num>
  <w:num w:numId="25">
    <w:abstractNumId w:val="30"/>
  </w:num>
  <w:num w:numId="26">
    <w:abstractNumId w:val="16"/>
  </w:num>
  <w:num w:numId="27">
    <w:abstractNumId w:val="28"/>
  </w:num>
  <w:num w:numId="28">
    <w:abstractNumId w:val="0"/>
  </w:num>
  <w:num w:numId="29">
    <w:abstractNumId w:val="27"/>
  </w:num>
  <w:num w:numId="30">
    <w:abstractNumId w:val="32"/>
  </w:num>
  <w:num w:numId="31">
    <w:abstractNumId w:val="41"/>
  </w:num>
  <w:num w:numId="32">
    <w:abstractNumId w:val="35"/>
  </w:num>
  <w:num w:numId="33">
    <w:abstractNumId w:val="38"/>
  </w:num>
  <w:num w:numId="34">
    <w:abstractNumId w:val="15"/>
  </w:num>
  <w:num w:numId="35">
    <w:abstractNumId w:val="37"/>
  </w:num>
  <w:num w:numId="36">
    <w:abstractNumId w:val="40"/>
  </w:num>
  <w:num w:numId="37">
    <w:abstractNumId w:val="11"/>
  </w:num>
  <w:num w:numId="38">
    <w:abstractNumId w:val="34"/>
  </w:num>
  <w:num w:numId="39">
    <w:abstractNumId w:val="19"/>
  </w:num>
  <w:num w:numId="40">
    <w:abstractNumId w:val="13"/>
  </w:num>
  <w:num w:numId="41">
    <w:abstractNumId w:val="12"/>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27E9"/>
    <w:rsid w:val="000D659F"/>
    <w:rsid w:val="000F0AF4"/>
    <w:rsid w:val="001444FE"/>
    <w:rsid w:val="00182782"/>
    <w:rsid w:val="001915AD"/>
    <w:rsid w:val="001A6BF4"/>
    <w:rsid w:val="001B059D"/>
    <w:rsid w:val="001B1FB9"/>
    <w:rsid w:val="001B25F8"/>
    <w:rsid w:val="001C5959"/>
    <w:rsid w:val="001D0F3E"/>
    <w:rsid w:val="001D4070"/>
    <w:rsid w:val="0020223C"/>
    <w:rsid w:val="002039B6"/>
    <w:rsid w:val="00226110"/>
    <w:rsid w:val="00287FB9"/>
    <w:rsid w:val="0029253C"/>
    <w:rsid w:val="002A2920"/>
    <w:rsid w:val="002B35CA"/>
    <w:rsid w:val="002E25AC"/>
    <w:rsid w:val="002E3437"/>
    <w:rsid w:val="002F7384"/>
    <w:rsid w:val="002F7BBA"/>
    <w:rsid w:val="00323C5D"/>
    <w:rsid w:val="00367F89"/>
    <w:rsid w:val="00396DF6"/>
    <w:rsid w:val="003C13B2"/>
    <w:rsid w:val="003D1325"/>
    <w:rsid w:val="003D1C1F"/>
    <w:rsid w:val="003F3504"/>
    <w:rsid w:val="003F49AC"/>
    <w:rsid w:val="00431EB3"/>
    <w:rsid w:val="00445C6A"/>
    <w:rsid w:val="00471C55"/>
    <w:rsid w:val="004B4941"/>
    <w:rsid w:val="004D61E4"/>
    <w:rsid w:val="00524626"/>
    <w:rsid w:val="00533DBC"/>
    <w:rsid w:val="00546787"/>
    <w:rsid w:val="00555C78"/>
    <w:rsid w:val="00595726"/>
    <w:rsid w:val="005C0D75"/>
    <w:rsid w:val="005E2865"/>
    <w:rsid w:val="005F0E06"/>
    <w:rsid w:val="006230AA"/>
    <w:rsid w:val="00647C99"/>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45287"/>
    <w:rsid w:val="008526E1"/>
    <w:rsid w:val="00852AEF"/>
    <w:rsid w:val="00863684"/>
    <w:rsid w:val="0088146E"/>
    <w:rsid w:val="008A6F97"/>
    <w:rsid w:val="008B2FDB"/>
    <w:rsid w:val="008F305D"/>
    <w:rsid w:val="00902AB3"/>
    <w:rsid w:val="00910407"/>
    <w:rsid w:val="00917751"/>
    <w:rsid w:val="00917A27"/>
    <w:rsid w:val="0093759A"/>
    <w:rsid w:val="00940972"/>
    <w:rsid w:val="00952E26"/>
    <w:rsid w:val="009A72A6"/>
    <w:rsid w:val="009A75C2"/>
    <w:rsid w:val="009B467D"/>
    <w:rsid w:val="009C5780"/>
    <w:rsid w:val="00A007C9"/>
    <w:rsid w:val="00A05184"/>
    <w:rsid w:val="00A0778B"/>
    <w:rsid w:val="00A11461"/>
    <w:rsid w:val="00A51425"/>
    <w:rsid w:val="00A61C28"/>
    <w:rsid w:val="00A831CF"/>
    <w:rsid w:val="00A90869"/>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A7159"/>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0748F"/>
    <w:rsid w:val="00E21389"/>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7812">
      <w:bodyDiv w:val="1"/>
      <w:marLeft w:val="0"/>
      <w:marRight w:val="0"/>
      <w:marTop w:val="0"/>
      <w:marBottom w:val="0"/>
      <w:divBdr>
        <w:top w:val="none" w:sz="0" w:space="0" w:color="auto"/>
        <w:left w:val="none" w:sz="0" w:space="0" w:color="auto"/>
        <w:bottom w:val="none" w:sz="0" w:space="0" w:color="auto"/>
        <w:right w:val="none" w:sz="0" w:space="0" w:color="auto"/>
      </w:divBdr>
    </w:div>
    <w:div w:id="155210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1EFC-8FE9-4D8B-9166-5E23204F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4671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6</cp:revision>
  <cp:lastPrinted>2014-12-26T23:39:00Z</cp:lastPrinted>
  <dcterms:created xsi:type="dcterms:W3CDTF">2015-06-28T04:22:00Z</dcterms:created>
  <dcterms:modified xsi:type="dcterms:W3CDTF">2015-06-29T00:13:00Z</dcterms:modified>
</cp:coreProperties>
</file>