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533397" w14:textId="77777777" w:rsidR="0001667D" w:rsidRDefault="00F7682D">
      <w:pPr>
        <w:pStyle w:val="normal0"/>
        <w:tabs>
          <w:tab w:val="right" w:pos="9360"/>
        </w:tabs>
        <w:spacing w:after="240"/>
      </w:pPr>
      <w:bookmarkStart w:id="0" w:name="_GoBack"/>
      <w:bookmarkEnd w:id="0"/>
      <w:r>
        <w:rPr>
          <w:noProof/>
        </w:rPr>
        <w:drawing>
          <wp:inline distT="0" distB="0" distL="0" distR="0" wp14:anchorId="2B1EDA0A" wp14:editId="599F7C2F">
            <wp:extent cx="1419706" cy="79471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419706" cy="79471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0" hidden="0" allowOverlap="1" wp14:anchorId="566C0D03" wp14:editId="0A3C0230">
                <wp:simplePos x="0" y="0"/>
                <wp:positionH relativeFrom="margin">
                  <wp:posOffset>1905000</wp:posOffset>
                </wp:positionH>
                <wp:positionV relativeFrom="paragraph">
                  <wp:posOffset>38100</wp:posOffset>
                </wp:positionV>
                <wp:extent cx="3924300" cy="254000"/>
                <wp:effectExtent l="0" t="0" r="0" b="0"/>
                <wp:wrapNone/>
                <wp:docPr id="3" name=""/>
                <wp:cNvGraphicFramePr/>
                <a:graphic xmlns:a="http://schemas.openxmlformats.org/drawingml/2006/main">
                  <a:graphicData uri="http://schemas.microsoft.com/office/word/2010/wordprocessingShape">
                    <wps:wsp>
                      <wps:cNvSpPr/>
                      <wps:spPr>
                        <a:xfrm>
                          <a:off x="3383533" y="3656810"/>
                          <a:ext cx="3924935" cy="246380"/>
                        </a:xfrm>
                        <a:prstGeom prst="rect">
                          <a:avLst/>
                        </a:prstGeom>
                        <a:noFill/>
                        <a:ln>
                          <a:noFill/>
                        </a:ln>
                      </wps:spPr>
                      <wps:txbx>
                        <w:txbxContent>
                          <w:p w14:paraId="470CB4EC" w14:textId="77777777" w:rsidR="0001667D" w:rsidRDefault="00F7682D">
                            <w:pPr>
                              <w:pStyle w:val="normal0"/>
                              <w:textDirection w:val="btLr"/>
                            </w:pPr>
                            <w:r>
                              <w:rPr>
                                <w:rFonts w:ascii="Arial" w:eastAsia="Arial" w:hAnsi="Arial" w:cs="Arial"/>
                                <w:sz w:val="20"/>
                              </w:rPr>
                              <w:t>2015 National Order of the Arrow Conference</w:t>
                            </w: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1905000</wp:posOffset>
                </wp:positionH>
                <wp:positionV relativeFrom="paragraph">
                  <wp:posOffset>38100</wp:posOffset>
                </wp:positionV>
                <wp:extent cx="3924300" cy="254000"/>
                <wp:effectExtent b="0" l="0" r="0" t="0"/>
                <wp:wrapNone/>
                <wp:docPr id="3" name="image05.png"/>
                <a:graphic>
                  <a:graphicData uri="http://schemas.openxmlformats.org/drawingml/2006/picture">
                    <pic:pic>
                      <pic:nvPicPr>
                        <pic:cNvPr id="0" name="image05.png"/>
                        <pic:cNvPicPr preferRelativeResize="0"/>
                      </pic:nvPicPr>
                      <pic:blipFill>
                        <a:blip r:embed="rId9"/>
                        <a:srcRect/>
                        <a:stretch>
                          <a:fillRect/>
                        </a:stretch>
                      </pic:blipFill>
                      <pic:spPr>
                        <a:xfrm>
                          <a:off x="0" y="0"/>
                          <a:ext cx="3924300" cy="2540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0" hidden="0" allowOverlap="1" wp14:anchorId="3B2C939A" wp14:editId="38273C35">
                <wp:simplePos x="0" y="0"/>
                <wp:positionH relativeFrom="margin">
                  <wp:posOffset>1422400</wp:posOffset>
                </wp:positionH>
                <wp:positionV relativeFrom="paragraph">
                  <wp:posOffset>228600</wp:posOffset>
                </wp:positionV>
                <wp:extent cx="4305300" cy="685800"/>
                <wp:effectExtent l="0" t="0" r="0" b="0"/>
                <wp:wrapNone/>
                <wp:docPr id="4" name=""/>
                <wp:cNvGraphicFramePr/>
                <a:graphic xmlns:a="http://schemas.openxmlformats.org/drawingml/2006/main">
                  <a:graphicData uri="http://schemas.microsoft.com/office/word/2010/wordprocessingShape">
                    <wps:wsp>
                      <wps:cNvSpPr/>
                      <wps:spPr>
                        <a:xfrm>
                          <a:off x="3193350" y="3437100"/>
                          <a:ext cx="4305299" cy="685799"/>
                        </a:xfrm>
                        <a:prstGeom prst="parallelogram">
                          <a:avLst>
                            <a:gd name="adj" fmla="val 61771"/>
                          </a:avLst>
                        </a:prstGeom>
                        <a:solidFill>
                          <a:srgbClr val="A5A5A5"/>
                        </a:solidFill>
                        <a:ln>
                          <a:noFill/>
                        </a:ln>
                      </wps:spPr>
                      <wps:txbx>
                        <w:txbxContent>
                          <w:p w14:paraId="1B23D744" w14:textId="77777777" w:rsidR="0001667D" w:rsidRDefault="00F7682D">
                            <w:pPr>
                              <w:pStyle w:val="normal0"/>
                              <w:textDirection w:val="btLr"/>
                            </w:pPr>
                            <w:r>
                              <w:rPr>
                                <w:rFonts w:ascii="Arial" w:eastAsia="Arial" w:hAnsi="Arial" w:cs="Arial"/>
                                <w:b/>
                                <w:sz w:val="28"/>
                              </w:rPr>
                              <w:t>Lodge Training Program</w:t>
                            </w:r>
                            <w:r>
                              <w:rPr>
                                <w:rFonts w:ascii="Arial" w:eastAsia="Arial" w:hAnsi="Arial" w:cs="Arial"/>
                                <w:sz w:val="28"/>
                              </w:rPr>
                              <w:t>: Building Your Lodge Training Program</w:t>
                            </w:r>
                          </w:p>
                        </w:txbxContent>
                      </wps:txbx>
                      <wps:bodyPr lIns="91425" tIns="45700" rIns="91425" bIns="45700"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1422400</wp:posOffset>
                </wp:positionH>
                <wp:positionV relativeFrom="paragraph">
                  <wp:posOffset>228600</wp:posOffset>
                </wp:positionV>
                <wp:extent cx="4305300" cy="685800"/>
                <wp:effectExtent b="0" l="0" r="0" t="0"/>
                <wp:wrapNone/>
                <wp:docPr id="4" name="image07.png"/>
                <a:graphic>
                  <a:graphicData uri="http://schemas.openxmlformats.org/drawingml/2006/picture">
                    <pic:pic>
                      <pic:nvPicPr>
                        <pic:cNvPr id="0" name="image07.png"/>
                        <pic:cNvPicPr preferRelativeResize="0"/>
                      </pic:nvPicPr>
                      <pic:blipFill>
                        <a:blip r:embed="rId10"/>
                        <a:srcRect/>
                        <a:stretch>
                          <a:fillRect/>
                        </a:stretch>
                      </pic:blipFill>
                      <pic:spPr>
                        <a:xfrm>
                          <a:off x="0" y="0"/>
                          <a:ext cx="4305300" cy="685800"/>
                        </a:xfrm>
                        <a:prstGeom prst="rect"/>
                        <a:ln/>
                      </pic:spPr>
                    </pic:pic>
                  </a:graphicData>
                </a:graphic>
              </wp:anchor>
            </w:drawing>
          </mc:Fallback>
        </mc:AlternateContent>
      </w:r>
    </w:p>
    <w:p w14:paraId="49EEF3E8" w14:textId="77777777" w:rsidR="0001667D" w:rsidRDefault="0001667D">
      <w:pPr>
        <w:pStyle w:val="normal0"/>
        <w:tabs>
          <w:tab w:val="right" w:pos="9360"/>
        </w:tabs>
        <w:spacing w:after="240"/>
      </w:pPr>
    </w:p>
    <w:p w14:paraId="6F0FF321" w14:textId="77777777" w:rsidR="0001667D" w:rsidRDefault="00F7682D">
      <w:pPr>
        <w:pStyle w:val="normal0"/>
        <w:tabs>
          <w:tab w:val="right" w:pos="9360"/>
        </w:tabs>
        <w:spacing w:after="240"/>
      </w:pPr>
      <w:r>
        <w:rPr>
          <w:rFonts w:ascii="Arial" w:eastAsia="Arial" w:hAnsi="Arial" w:cs="Arial"/>
          <w:b/>
          <w:sz w:val="20"/>
          <w:szCs w:val="20"/>
        </w:rPr>
        <w:t>Session Length: 50 Minutes</w:t>
      </w:r>
    </w:p>
    <w:p w14:paraId="51EF2FC0" w14:textId="77777777" w:rsidR="0001667D" w:rsidRDefault="00F7682D">
      <w:pPr>
        <w:pStyle w:val="normal0"/>
      </w:pPr>
      <w:r>
        <w:rPr>
          <w:rFonts w:ascii="Arial" w:eastAsia="Arial" w:hAnsi="Arial" w:cs="Arial"/>
          <w:sz w:val="20"/>
          <w:szCs w:val="20"/>
        </w:rPr>
        <w:t>This session introduces the concept of establishing year-round training in Lodges and Chapters.</w:t>
      </w:r>
    </w:p>
    <w:p w14:paraId="6007AED7" w14:textId="77777777" w:rsidR="0001667D" w:rsidRDefault="0001667D">
      <w:pPr>
        <w:pStyle w:val="normal0"/>
      </w:pPr>
    </w:p>
    <w:p w14:paraId="21CB62FF" w14:textId="77777777" w:rsidR="0001667D" w:rsidRDefault="00F7682D">
      <w:pPr>
        <w:pStyle w:val="normal0"/>
      </w:pPr>
      <w:r>
        <w:rPr>
          <w:rFonts w:ascii="Arial" w:eastAsia="Arial" w:hAnsi="Arial" w:cs="Arial"/>
          <w:sz w:val="20"/>
          <w:szCs w:val="20"/>
        </w:rPr>
        <w:t>Throughout this session, you will:</w:t>
      </w:r>
    </w:p>
    <w:p w14:paraId="12A191E7" w14:textId="77777777" w:rsidR="0001667D" w:rsidRDefault="0001667D">
      <w:pPr>
        <w:pStyle w:val="normal0"/>
      </w:pPr>
    </w:p>
    <w:p w14:paraId="5B670669" w14:textId="77777777" w:rsidR="0001667D" w:rsidRDefault="00F7682D">
      <w:pPr>
        <w:pStyle w:val="normal0"/>
      </w:pPr>
      <w:r>
        <w:rPr>
          <w:rFonts w:ascii="Arial" w:eastAsia="Arial" w:hAnsi="Arial" w:cs="Arial"/>
          <w:sz w:val="20"/>
          <w:szCs w:val="20"/>
        </w:rPr>
        <w:tab/>
      </w:r>
      <w:r>
        <w:rPr>
          <w:rFonts w:ascii="Arial" w:eastAsia="Arial" w:hAnsi="Arial" w:cs="Arial"/>
          <w:b/>
          <w:sz w:val="20"/>
          <w:szCs w:val="20"/>
        </w:rPr>
        <w:t>Explain</w:t>
      </w:r>
      <w:r>
        <w:rPr>
          <w:rFonts w:ascii="Arial" w:eastAsia="Arial" w:hAnsi="Arial" w:cs="Arial"/>
          <w:sz w:val="20"/>
          <w:szCs w:val="20"/>
        </w:rPr>
        <w:t xml:space="preserve"> different training needs and audiences.</w:t>
      </w:r>
    </w:p>
    <w:p w14:paraId="1A6DCC87" w14:textId="77777777" w:rsidR="0001667D" w:rsidRDefault="00F7682D">
      <w:pPr>
        <w:pStyle w:val="normal0"/>
      </w:pPr>
      <w:r>
        <w:rPr>
          <w:rFonts w:ascii="Arial" w:eastAsia="Arial" w:hAnsi="Arial" w:cs="Arial"/>
          <w:b/>
          <w:sz w:val="20"/>
          <w:szCs w:val="20"/>
        </w:rPr>
        <w:tab/>
        <w:t>Demonstrate</w:t>
      </w:r>
      <w:r>
        <w:rPr>
          <w:rFonts w:ascii="Arial" w:eastAsia="Arial" w:hAnsi="Arial" w:cs="Arial"/>
          <w:sz w:val="20"/>
          <w:szCs w:val="20"/>
        </w:rPr>
        <w:t xml:space="preserve"> knowledge of the what, who, and when of training.</w:t>
      </w:r>
    </w:p>
    <w:p w14:paraId="014C1D7B" w14:textId="77777777" w:rsidR="0001667D" w:rsidRDefault="00F7682D">
      <w:pPr>
        <w:pStyle w:val="normal0"/>
      </w:pPr>
      <w:r>
        <w:rPr>
          <w:rFonts w:ascii="Arial" w:eastAsia="Arial" w:hAnsi="Arial" w:cs="Arial"/>
          <w:b/>
          <w:sz w:val="20"/>
          <w:szCs w:val="20"/>
        </w:rPr>
        <w:tab/>
        <w:t>Guide</w:t>
      </w:r>
      <w:r>
        <w:rPr>
          <w:rFonts w:ascii="Arial" w:eastAsia="Arial" w:hAnsi="Arial" w:cs="Arial"/>
          <w:sz w:val="20"/>
          <w:szCs w:val="20"/>
        </w:rPr>
        <w:t xml:space="preserve"> participants in listing the various types of training that can occur.</w:t>
      </w:r>
    </w:p>
    <w:p w14:paraId="6013A144" w14:textId="77777777" w:rsidR="0001667D" w:rsidRDefault="00F7682D">
      <w:pPr>
        <w:pStyle w:val="normal0"/>
        <w:ind w:firstLine="720"/>
      </w:pPr>
      <w:r>
        <w:rPr>
          <w:rFonts w:ascii="Arial" w:eastAsia="Arial" w:hAnsi="Arial" w:cs="Arial"/>
          <w:b/>
          <w:sz w:val="20"/>
          <w:szCs w:val="20"/>
        </w:rPr>
        <w:t>Enable</w:t>
      </w:r>
      <w:r>
        <w:rPr>
          <w:rFonts w:ascii="Arial" w:eastAsia="Arial" w:hAnsi="Arial" w:cs="Arial"/>
          <w:sz w:val="20"/>
          <w:szCs w:val="20"/>
        </w:rPr>
        <w:t xml:space="preserve"> success in meeting Membe</w:t>
      </w:r>
      <w:r>
        <w:rPr>
          <w:rFonts w:ascii="Arial" w:eastAsia="Arial" w:hAnsi="Arial" w:cs="Arial"/>
          <w:sz w:val="20"/>
          <w:szCs w:val="20"/>
        </w:rPr>
        <w:t>rship, Program, Unit Service, and Council Support requirements.</w:t>
      </w:r>
    </w:p>
    <w:p w14:paraId="6C1EA6A3" w14:textId="77777777" w:rsidR="0001667D" w:rsidRDefault="0001667D">
      <w:pPr>
        <w:pStyle w:val="normal0"/>
      </w:pPr>
    </w:p>
    <w:p w14:paraId="6EEBA6F6" w14:textId="77777777" w:rsidR="0001667D" w:rsidRDefault="00F7682D">
      <w:pPr>
        <w:pStyle w:val="normal0"/>
      </w:pPr>
      <w:r>
        <w:rPr>
          <w:rFonts w:ascii="Arial" w:eastAsia="Arial" w:hAnsi="Arial" w:cs="Arial"/>
          <w:sz w:val="20"/>
          <w:szCs w:val="20"/>
        </w:rPr>
        <w:t>This session will help the lodge with the Journey to Excellence Requirement #16 - Leadership Development</w:t>
      </w:r>
    </w:p>
    <w:p w14:paraId="61710CFF" w14:textId="77777777" w:rsidR="0001667D" w:rsidRDefault="0001667D">
      <w:pPr>
        <w:pStyle w:val="normal0"/>
      </w:pPr>
    </w:p>
    <w:p w14:paraId="490C868D" w14:textId="77777777" w:rsidR="0001667D" w:rsidRDefault="00F7682D">
      <w:pPr>
        <w:pStyle w:val="normal0"/>
      </w:pPr>
      <w:r>
        <w:rPr>
          <w:rFonts w:ascii="Arial" w:eastAsia="Arial" w:hAnsi="Arial" w:cs="Arial"/>
          <w:sz w:val="20"/>
          <w:szCs w:val="20"/>
        </w:rPr>
        <w:t xml:space="preserve">The theme of NOAC 2015 is “It Starts With Us”. This session will relay this theme in </w:t>
      </w:r>
      <w:r>
        <w:rPr>
          <w:rFonts w:ascii="Arial" w:eastAsia="Arial" w:hAnsi="Arial" w:cs="Arial"/>
          <w:sz w:val="20"/>
          <w:szCs w:val="20"/>
        </w:rPr>
        <w:t>the following ways:</w:t>
      </w:r>
    </w:p>
    <w:p w14:paraId="0092A8FE" w14:textId="77777777" w:rsidR="0001667D" w:rsidRDefault="00F7682D">
      <w:pPr>
        <w:pStyle w:val="normal0"/>
        <w:numPr>
          <w:ilvl w:val="0"/>
          <w:numId w:val="5"/>
        </w:numPr>
        <w:ind w:hanging="360"/>
        <w:rPr>
          <w:sz w:val="20"/>
          <w:szCs w:val="20"/>
        </w:rPr>
      </w:pPr>
      <w:bookmarkStart w:id="1" w:name="h.gjdgxs" w:colFirst="0" w:colLast="0"/>
      <w:bookmarkEnd w:id="1"/>
      <w:r>
        <w:rPr>
          <w:rFonts w:ascii="Arial" w:eastAsia="Arial" w:hAnsi="Arial" w:cs="Arial"/>
          <w:sz w:val="20"/>
          <w:szCs w:val="20"/>
        </w:rPr>
        <w:t xml:space="preserve">Letting </w:t>
      </w:r>
      <w:proofErr w:type="spellStart"/>
      <w:r>
        <w:rPr>
          <w:rFonts w:ascii="Arial" w:eastAsia="Arial" w:hAnsi="Arial" w:cs="Arial"/>
          <w:sz w:val="20"/>
          <w:szCs w:val="20"/>
        </w:rPr>
        <w:t>Arrowmen</w:t>
      </w:r>
      <w:proofErr w:type="spellEnd"/>
      <w:r>
        <w:rPr>
          <w:rFonts w:ascii="Arial" w:eastAsia="Arial" w:hAnsi="Arial" w:cs="Arial"/>
          <w:sz w:val="20"/>
          <w:szCs w:val="20"/>
        </w:rPr>
        <w:t xml:space="preserve"> understand factors to consider in creating their lodge’s training programs</w:t>
      </w:r>
    </w:p>
    <w:p w14:paraId="1569BC9E" w14:textId="77777777" w:rsidR="0001667D" w:rsidRDefault="0001667D">
      <w:pPr>
        <w:pStyle w:val="normal0"/>
      </w:pPr>
    </w:p>
    <w:p w14:paraId="1475B08D" w14:textId="77777777" w:rsidR="0001667D" w:rsidRDefault="00F7682D">
      <w:pPr>
        <w:pStyle w:val="normal0"/>
      </w:pPr>
      <w:r>
        <w:rPr>
          <w:noProof/>
        </w:rPr>
        <mc:AlternateContent>
          <mc:Choice Requires="wpg">
            <w:drawing>
              <wp:anchor distT="0" distB="0" distL="114300" distR="114300" simplePos="0" relativeHeight="251660288" behindDoc="1" locked="0" layoutInCell="0" hidden="0" allowOverlap="1" wp14:anchorId="543D9F1C" wp14:editId="5B0DD78D">
                <wp:simplePos x="0" y="0"/>
                <wp:positionH relativeFrom="margin">
                  <wp:posOffset>0</wp:posOffset>
                </wp:positionH>
                <wp:positionV relativeFrom="paragraph">
                  <wp:posOffset>241300</wp:posOffset>
                </wp:positionV>
                <wp:extent cx="5943600" cy="406400"/>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2374200" y="3578705"/>
                          <a:ext cx="5943598" cy="402590"/>
                        </a:xfrm>
                        <a:prstGeom prst="rect">
                          <a:avLst/>
                        </a:prstGeom>
                        <a:solidFill>
                          <a:srgbClr val="595959"/>
                        </a:solidFill>
                        <a:ln>
                          <a:noFill/>
                        </a:ln>
                      </wps:spPr>
                      <wps:txbx>
                        <w:txbxContent>
                          <w:p w14:paraId="063DD7D6" w14:textId="77777777" w:rsidR="0001667D" w:rsidRDefault="00F7682D">
                            <w:pPr>
                              <w:pStyle w:val="normal0"/>
                              <w:jc w:val="right"/>
                              <w:textDirection w:val="btLr"/>
                            </w:pPr>
                            <w:r>
                              <w:rPr>
                                <w:rFonts w:ascii="Arial" w:eastAsia="Arial" w:hAnsi="Arial" w:cs="Arial"/>
                                <w:b/>
                                <w:sz w:val="28"/>
                              </w:rPr>
                              <w:t>SESSION NARRATIVE</w:t>
                            </w: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0</wp:posOffset>
                </wp:positionH>
                <wp:positionV relativeFrom="paragraph">
                  <wp:posOffset>241300</wp:posOffset>
                </wp:positionV>
                <wp:extent cx="5943600" cy="406400"/>
                <wp:effectExtent b="0" l="0" r="0" t="0"/>
                <wp:wrapSquare wrapText="bothSides" distB="0" distT="0" distL="114300" distR="114300"/>
                <wp:docPr id="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406400"/>
                        </a:xfrm>
                        <a:prstGeom prst="rect"/>
                        <a:ln/>
                      </pic:spPr>
                    </pic:pic>
                  </a:graphicData>
                </a:graphic>
              </wp:anchor>
            </w:drawing>
          </mc:Fallback>
        </mc:AlternateContent>
      </w:r>
    </w:p>
    <w:p w14:paraId="0202C437" w14:textId="77777777" w:rsidR="0001667D" w:rsidRDefault="0001667D">
      <w:pPr>
        <w:pStyle w:val="normal0"/>
      </w:pPr>
    </w:p>
    <w:p w14:paraId="3F2E298A" w14:textId="77777777" w:rsidR="0001667D" w:rsidRDefault="00F7682D">
      <w:pPr>
        <w:pStyle w:val="normal0"/>
        <w:tabs>
          <w:tab w:val="right" w:pos="9360"/>
        </w:tabs>
      </w:pPr>
      <w:r>
        <w:rPr>
          <w:rFonts w:ascii="Arial" w:eastAsia="Arial" w:hAnsi="Arial" w:cs="Arial"/>
          <w:b/>
          <w:sz w:val="20"/>
          <w:szCs w:val="20"/>
        </w:rPr>
        <w:t>Introduction                                                                                                                               10 minutes</w:t>
      </w:r>
    </w:p>
    <w:p w14:paraId="68FC7421" w14:textId="77777777" w:rsidR="0001667D" w:rsidRDefault="00F7682D">
      <w:pPr>
        <w:pStyle w:val="normal0"/>
        <w:tabs>
          <w:tab w:val="right" w:pos="9360"/>
        </w:tabs>
      </w:pPr>
      <w:r>
        <w:rPr>
          <w:rFonts w:ascii="Arial" w:eastAsia="Arial" w:hAnsi="Arial" w:cs="Arial"/>
          <w:b/>
          <w:sz w:val="20"/>
          <w:szCs w:val="20"/>
        </w:rPr>
        <w:tab/>
        <w:t xml:space="preserve"> </w:t>
      </w:r>
      <w:r>
        <w:rPr>
          <w:rFonts w:ascii="Arial" w:eastAsia="Arial" w:hAnsi="Arial" w:cs="Arial"/>
          <w:b/>
          <w:sz w:val="20"/>
          <w:szCs w:val="20"/>
        </w:rPr>
        <w:tab/>
      </w:r>
    </w:p>
    <w:p w14:paraId="37FFF8BF" w14:textId="77777777" w:rsidR="0001667D" w:rsidRDefault="00F7682D">
      <w:pPr>
        <w:pStyle w:val="normal0"/>
        <w:numPr>
          <w:ilvl w:val="0"/>
          <w:numId w:val="2"/>
        </w:numPr>
        <w:ind w:left="360" w:hanging="360"/>
        <w:contextualSpacing/>
        <w:rPr>
          <w:b/>
          <w:sz w:val="20"/>
          <w:szCs w:val="20"/>
        </w:rPr>
      </w:pPr>
      <w:r>
        <w:rPr>
          <w:rFonts w:ascii="Arial" w:eastAsia="Arial" w:hAnsi="Arial" w:cs="Arial"/>
          <w:b/>
          <w:sz w:val="20"/>
          <w:szCs w:val="20"/>
        </w:rPr>
        <w:t>Slide 1</w:t>
      </w:r>
    </w:p>
    <w:p w14:paraId="71F67A4C" w14:textId="77777777" w:rsidR="0001667D" w:rsidRDefault="00F7682D">
      <w:pPr>
        <w:pStyle w:val="normal0"/>
        <w:numPr>
          <w:ilvl w:val="0"/>
          <w:numId w:val="2"/>
        </w:numPr>
        <w:ind w:left="360" w:hanging="360"/>
        <w:contextualSpacing/>
        <w:rPr>
          <w:sz w:val="20"/>
          <w:szCs w:val="20"/>
        </w:rPr>
      </w:pPr>
      <w:r>
        <w:rPr>
          <w:rFonts w:ascii="Arial" w:eastAsia="Arial" w:hAnsi="Arial" w:cs="Arial"/>
          <w:sz w:val="20"/>
          <w:szCs w:val="20"/>
        </w:rPr>
        <w:t>Introduce training team</w:t>
      </w:r>
    </w:p>
    <w:p w14:paraId="17BE9752" w14:textId="77777777" w:rsidR="0001667D" w:rsidRDefault="00F7682D">
      <w:pPr>
        <w:pStyle w:val="normal0"/>
        <w:numPr>
          <w:ilvl w:val="0"/>
          <w:numId w:val="2"/>
        </w:numPr>
        <w:ind w:left="360" w:hanging="360"/>
        <w:contextualSpacing/>
        <w:rPr>
          <w:sz w:val="20"/>
          <w:szCs w:val="20"/>
        </w:rPr>
      </w:pPr>
      <w:r>
        <w:rPr>
          <w:rFonts w:ascii="Arial" w:eastAsia="Arial" w:hAnsi="Arial" w:cs="Arial"/>
          <w:sz w:val="20"/>
          <w:szCs w:val="20"/>
        </w:rPr>
        <w:t>Review Learning Objectives</w:t>
      </w:r>
    </w:p>
    <w:p w14:paraId="05BFD2E0" w14:textId="77777777" w:rsidR="0001667D" w:rsidRDefault="00F7682D">
      <w:pPr>
        <w:pStyle w:val="normal0"/>
        <w:numPr>
          <w:ilvl w:val="0"/>
          <w:numId w:val="2"/>
        </w:numPr>
        <w:ind w:left="360" w:hanging="360"/>
        <w:contextualSpacing/>
        <w:rPr>
          <w:b/>
          <w:sz w:val="20"/>
          <w:szCs w:val="20"/>
        </w:rPr>
      </w:pPr>
      <w:r>
        <w:rPr>
          <w:rFonts w:ascii="Arial" w:eastAsia="Arial" w:hAnsi="Arial" w:cs="Arial"/>
          <w:b/>
          <w:sz w:val="20"/>
          <w:szCs w:val="20"/>
        </w:rPr>
        <w:t>Slide 2</w:t>
      </w:r>
    </w:p>
    <w:p w14:paraId="2B0983B0" w14:textId="77777777" w:rsidR="0001667D" w:rsidRDefault="00F7682D">
      <w:pPr>
        <w:pStyle w:val="normal0"/>
        <w:numPr>
          <w:ilvl w:val="0"/>
          <w:numId w:val="2"/>
        </w:numPr>
        <w:ind w:left="360" w:hanging="360"/>
        <w:contextualSpacing/>
        <w:rPr>
          <w:sz w:val="20"/>
          <w:szCs w:val="20"/>
        </w:rPr>
      </w:pPr>
      <w:r>
        <w:rPr>
          <w:rFonts w:ascii="Arial" w:eastAsia="Arial" w:hAnsi="Arial" w:cs="Arial"/>
          <w:sz w:val="20"/>
          <w:szCs w:val="20"/>
        </w:rPr>
        <w:t>Review topics to be covered</w:t>
      </w:r>
    </w:p>
    <w:p w14:paraId="270DC623" w14:textId="77777777" w:rsidR="0001667D" w:rsidRDefault="00F7682D">
      <w:pPr>
        <w:pStyle w:val="normal0"/>
        <w:numPr>
          <w:ilvl w:val="1"/>
          <w:numId w:val="2"/>
        </w:numPr>
        <w:ind w:hanging="360"/>
        <w:contextualSpacing/>
        <w:rPr>
          <w:sz w:val="20"/>
          <w:szCs w:val="20"/>
        </w:rPr>
      </w:pPr>
      <w:r>
        <w:rPr>
          <w:rFonts w:ascii="Arial" w:eastAsia="Arial" w:hAnsi="Arial" w:cs="Arial"/>
          <w:sz w:val="20"/>
          <w:szCs w:val="20"/>
        </w:rPr>
        <w:t>Why we need year round Training</w:t>
      </w:r>
    </w:p>
    <w:p w14:paraId="56770654" w14:textId="77777777" w:rsidR="0001667D" w:rsidRDefault="00F7682D">
      <w:pPr>
        <w:pStyle w:val="normal0"/>
        <w:numPr>
          <w:ilvl w:val="1"/>
          <w:numId w:val="2"/>
        </w:numPr>
        <w:ind w:hanging="360"/>
        <w:contextualSpacing/>
        <w:rPr>
          <w:sz w:val="20"/>
          <w:szCs w:val="20"/>
        </w:rPr>
      </w:pPr>
      <w:r>
        <w:rPr>
          <w:rFonts w:ascii="Arial" w:eastAsia="Arial" w:hAnsi="Arial" w:cs="Arial"/>
          <w:sz w:val="20"/>
          <w:szCs w:val="20"/>
        </w:rPr>
        <w:t>Who needs to be trained</w:t>
      </w:r>
    </w:p>
    <w:p w14:paraId="2F3AA7A6" w14:textId="77777777" w:rsidR="0001667D" w:rsidRDefault="00F7682D">
      <w:pPr>
        <w:pStyle w:val="normal0"/>
        <w:numPr>
          <w:ilvl w:val="1"/>
          <w:numId w:val="2"/>
        </w:numPr>
        <w:ind w:hanging="360"/>
        <w:contextualSpacing/>
        <w:rPr>
          <w:sz w:val="20"/>
          <w:szCs w:val="20"/>
        </w:rPr>
      </w:pPr>
      <w:r>
        <w:rPr>
          <w:rFonts w:ascii="Arial" w:eastAsia="Arial" w:hAnsi="Arial" w:cs="Arial"/>
          <w:sz w:val="20"/>
          <w:szCs w:val="20"/>
        </w:rPr>
        <w:t>When should the training occur</w:t>
      </w:r>
    </w:p>
    <w:p w14:paraId="783E4AB1" w14:textId="77777777" w:rsidR="0001667D" w:rsidRDefault="00F7682D">
      <w:pPr>
        <w:pStyle w:val="normal0"/>
        <w:numPr>
          <w:ilvl w:val="0"/>
          <w:numId w:val="2"/>
        </w:numPr>
        <w:ind w:left="360" w:hanging="360"/>
        <w:contextualSpacing/>
        <w:rPr>
          <w:b/>
          <w:sz w:val="20"/>
          <w:szCs w:val="20"/>
        </w:rPr>
      </w:pPr>
      <w:r>
        <w:rPr>
          <w:rFonts w:ascii="Arial" w:eastAsia="Arial" w:hAnsi="Arial" w:cs="Arial"/>
          <w:b/>
          <w:sz w:val="20"/>
          <w:szCs w:val="20"/>
        </w:rPr>
        <w:t>Slide 3</w:t>
      </w:r>
    </w:p>
    <w:p w14:paraId="08C45BC5" w14:textId="77777777" w:rsidR="0001667D" w:rsidRDefault="00F7682D">
      <w:pPr>
        <w:pStyle w:val="normal0"/>
        <w:numPr>
          <w:ilvl w:val="0"/>
          <w:numId w:val="2"/>
        </w:numPr>
        <w:ind w:left="360" w:hanging="360"/>
        <w:contextualSpacing/>
        <w:rPr>
          <w:sz w:val="20"/>
          <w:szCs w:val="20"/>
        </w:rPr>
      </w:pPr>
      <w:r>
        <w:rPr>
          <w:rFonts w:ascii="Arial" w:eastAsia="Arial" w:hAnsi="Arial" w:cs="Arial"/>
          <w:sz w:val="20"/>
          <w:szCs w:val="20"/>
        </w:rPr>
        <w:t>Set the stage for the training: “Every year the Lodge and Chapters welcome new members, elect new officers and chooses new committee chairmen.  The Lodge and Cha</w:t>
      </w:r>
      <w:r>
        <w:rPr>
          <w:rFonts w:ascii="Arial" w:eastAsia="Arial" w:hAnsi="Arial" w:cs="Arial"/>
          <w:sz w:val="20"/>
          <w:szCs w:val="20"/>
        </w:rPr>
        <w:t xml:space="preserve">pters set goals for their Journey to Excellence as they serve the council, but may fall short if the leaders and individual </w:t>
      </w:r>
      <w:proofErr w:type="spellStart"/>
      <w:r>
        <w:rPr>
          <w:rFonts w:ascii="Arial" w:eastAsia="Arial" w:hAnsi="Arial" w:cs="Arial"/>
          <w:sz w:val="20"/>
          <w:szCs w:val="20"/>
        </w:rPr>
        <w:t>Arrowmen</w:t>
      </w:r>
      <w:proofErr w:type="spellEnd"/>
      <w:r>
        <w:rPr>
          <w:rFonts w:ascii="Arial" w:eastAsia="Arial" w:hAnsi="Arial" w:cs="Arial"/>
          <w:sz w:val="20"/>
          <w:szCs w:val="20"/>
        </w:rPr>
        <w:t xml:space="preserve"> are not trained in their roles as officers, committee chairmen or even what it means to be an </w:t>
      </w:r>
      <w:proofErr w:type="spellStart"/>
      <w:r>
        <w:rPr>
          <w:rFonts w:ascii="Arial" w:eastAsia="Arial" w:hAnsi="Arial" w:cs="Arial"/>
          <w:sz w:val="20"/>
          <w:szCs w:val="20"/>
        </w:rPr>
        <w:t>Arrowman</w:t>
      </w:r>
      <w:proofErr w:type="spellEnd"/>
      <w:r>
        <w:rPr>
          <w:rFonts w:ascii="Arial" w:eastAsia="Arial" w:hAnsi="Arial" w:cs="Arial"/>
          <w:sz w:val="20"/>
          <w:szCs w:val="20"/>
        </w:rPr>
        <w:t xml:space="preserve">.  This session will </w:t>
      </w:r>
      <w:r>
        <w:rPr>
          <w:rFonts w:ascii="Arial" w:eastAsia="Arial" w:hAnsi="Arial" w:cs="Arial"/>
          <w:sz w:val="20"/>
          <w:szCs w:val="20"/>
        </w:rPr>
        <w:t>provide the training to understand the different training needs and audiences that must be addressed in the Lodge training program for a successful Lodge year.”</w:t>
      </w:r>
    </w:p>
    <w:p w14:paraId="70014498" w14:textId="77777777" w:rsidR="0001667D" w:rsidRDefault="0001667D">
      <w:pPr>
        <w:pStyle w:val="normal0"/>
      </w:pPr>
    </w:p>
    <w:p w14:paraId="7BB1659D" w14:textId="77777777" w:rsidR="0001667D" w:rsidRDefault="0001667D">
      <w:pPr>
        <w:pStyle w:val="normal0"/>
      </w:pPr>
    </w:p>
    <w:p w14:paraId="5F94358A" w14:textId="77777777" w:rsidR="0001667D" w:rsidRDefault="00F7682D">
      <w:pPr>
        <w:pStyle w:val="normal0"/>
      </w:pPr>
      <w:r>
        <w:br w:type="page"/>
      </w:r>
    </w:p>
    <w:p w14:paraId="53D6D290" w14:textId="77777777" w:rsidR="0001667D" w:rsidRDefault="0001667D">
      <w:pPr>
        <w:pStyle w:val="normal0"/>
      </w:pPr>
    </w:p>
    <w:p w14:paraId="7358B993" w14:textId="77777777" w:rsidR="0001667D" w:rsidRDefault="00F7682D">
      <w:pPr>
        <w:pStyle w:val="normal0"/>
      </w:pPr>
      <w:r>
        <w:rPr>
          <w:rFonts w:ascii="Arial" w:eastAsia="Arial" w:hAnsi="Arial" w:cs="Arial"/>
          <w:b/>
          <w:sz w:val="20"/>
          <w:szCs w:val="20"/>
        </w:rPr>
        <w:t>Topic #1 – What We Need to Train for</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15 Minutes</w:t>
      </w:r>
    </w:p>
    <w:p w14:paraId="2DD41F62" w14:textId="77777777" w:rsidR="0001667D" w:rsidRDefault="0001667D">
      <w:pPr>
        <w:pStyle w:val="normal0"/>
      </w:pPr>
    </w:p>
    <w:p w14:paraId="3DC4CA7E" w14:textId="77777777" w:rsidR="0001667D" w:rsidRDefault="00F7682D">
      <w:pPr>
        <w:pStyle w:val="normal0"/>
        <w:numPr>
          <w:ilvl w:val="0"/>
          <w:numId w:val="1"/>
        </w:numPr>
        <w:ind w:hanging="360"/>
        <w:jc w:val="both"/>
        <w:rPr>
          <w:b/>
        </w:rPr>
      </w:pPr>
      <w:r>
        <w:rPr>
          <w:rFonts w:ascii="Arial" w:eastAsia="Arial" w:hAnsi="Arial" w:cs="Arial"/>
          <w:b/>
          <w:sz w:val="20"/>
          <w:szCs w:val="20"/>
        </w:rPr>
        <w:t>Slide 4</w:t>
      </w:r>
    </w:p>
    <w:p w14:paraId="41992016" w14:textId="77777777" w:rsidR="0001667D" w:rsidRDefault="00F7682D">
      <w:pPr>
        <w:pStyle w:val="normal0"/>
        <w:numPr>
          <w:ilvl w:val="0"/>
          <w:numId w:val="1"/>
        </w:numPr>
        <w:ind w:hanging="360"/>
        <w:jc w:val="both"/>
      </w:pPr>
      <w:r>
        <w:rPr>
          <w:rFonts w:ascii="Arial" w:eastAsia="Arial" w:hAnsi="Arial" w:cs="Arial"/>
          <w:sz w:val="20"/>
          <w:szCs w:val="20"/>
        </w:rPr>
        <w:t>Introduce the topic: “The f</w:t>
      </w:r>
      <w:r>
        <w:rPr>
          <w:rFonts w:ascii="Arial" w:eastAsia="Arial" w:hAnsi="Arial" w:cs="Arial"/>
          <w:sz w:val="20"/>
          <w:szCs w:val="20"/>
        </w:rPr>
        <w:t>irst step in building your training program is to know what you need to train for. Think of all of your lodge or chapter activities and all of the job assignments that occur each year. Those activities and lodge or chapter jobs form the requirements for wh</w:t>
      </w:r>
      <w:r>
        <w:rPr>
          <w:rFonts w:ascii="Arial" w:eastAsia="Arial" w:hAnsi="Arial" w:cs="Arial"/>
          <w:sz w:val="20"/>
          <w:szCs w:val="20"/>
        </w:rPr>
        <w:t>at should be in the training program.”</w:t>
      </w:r>
    </w:p>
    <w:p w14:paraId="2A70BD71" w14:textId="77777777" w:rsidR="0001667D" w:rsidRDefault="00F7682D">
      <w:pPr>
        <w:pStyle w:val="normal0"/>
        <w:numPr>
          <w:ilvl w:val="0"/>
          <w:numId w:val="1"/>
        </w:numPr>
        <w:ind w:hanging="360"/>
        <w:jc w:val="both"/>
      </w:pPr>
      <w:proofErr w:type="gramStart"/>
      <w:r>
        <w:rPr>
          <w:rFonts w:ascii="Arial" w:eastAsia="Arial" w:hAnsi="Arial" w:cs="Arial"/>
          <w:sz w:val="20"/>
          <w:szCs w:val="20"/>
        </w:rPr>
        <w:t>Ask</w:t>
      </w:r>
      <w:proofErr w:type="gramEnd"/>
      <w:r>
        <w:rPr>
          <w:rFonts w:ascii="Arial" w:eastAsia="Arial" w:hAnsi="Arial" w:cs="Arial"/>
          <w:sz w:val="20"/>
          <w:szCs w:val="20"/>
        </w:rPr>
        <w:t xml:space="preserve"> “What are some of your lodge activities?” (</w:t>
      </w:r>
      <w:proofErr w:type="gramStart"/>
      <w:r>
        <w:rPr>
          <w:rFonts w:ascii="Arial" w:eastAsia="Arial" w:hAnsi="Arial" w:cs="Arial"/>
          <w:sz w:val="20"/>
          <w:szCs w:val="20"/>
        </w:rPr>
        <w:t>the</w:t>
      </w:r>
      <w:proofErr w:type="gramEnd"/>
      <w:r>
        <w:rPr>
          <w:rFonts w:ascii="Arial" w:eastAsia="Arial" w:hAnsi="Arial" w:cs="Arial"/>
          <w:sz w:val="20"/>
          <w:szCs w:val="20"/>
        </w:rPr>
        <w:t xml:space="preserve"> list should include: unit elections, induction weekends, camp promotions, orienting new Ordeal members to the OA, being an </w:t>
      </w:r>
      <w:proofErr w:type="spellStart"/>
      <w:r>
        <w:rPr>
          <w:rFonts w:ascii="Arial" w:eastAsia="Arial" w:hAnsi="Arial" w:cs="Arial"/>
          <w:sz w:val="20"/>
          <w:szCs w:val="20"/>
        </w:rPr>
        <w:t>Elangomat</w:t>
      </w:r>
      <w:proofErr w:type="spellEnd"/>
      <w:r>
        <w:rPr>
          <w:rFonts w:ascii="Arial" w:eastAsia="Arial" w:hAnsi="Arial" w:cs="Arial"/>
          <w:sz w:val="20"/>
          <w:szCs w:val="20"/>
        </w:rPr>
        <w:t xml:space="preserve"> or </w:t>
      </w:r>
      <w:proofErr w:type="spellStart"/>
      <w:r>
        <w:rPr>
          <w:rFonts w:ascii="Arial" w:eastAsia="Arial" w:hAnsi="Arial" w:cs="Arial"/>
          <w:sz w:val="20"/>
          <w:szCs w:val="20"/>
        </w:rPr>
        <w:t>Nimat</w:t>
      </w:r>
      <w:proofErr w:type="spellEnd"/>
      <w:r>
        <w:rPr>
          <w:rFonts w:ascii="Arial" w:eastAsia="Arial" w:hAnsi="Arial" w:cs="Arial"/>
          <w:sz w:val="20"/>
          <w:szCs w:val="20"/>
        </w:rPr>
        <w:t>, fellowship weekends, se</w:t>
      </w:r>
      <w:r>
        <w:rPr>
          <w:rFonts w:ascii="Arial" w:eastAsia="Arial" w:hAnsi="Arial" w:cs="Arial"/>
          <w:sz w:val="20"/>
          <w:szCs w:val="20"/>
        </w:rPr>
        <w:t>rvice projects, Lodge Executive meetings, Chapter meetings and activities)</w:t>
      </w:r>
    </w:p>
    <w:p w14:paraId="42205C89" w14:textId="77777777" w:rsidR="0001667D" w:rsidRDefault="0001667D">
      <w:pPr>
        <w:pStyle w:val="normal0"/>
        <w:ind w:left="360"/>
        <w:jc w:val="both"/>
      </w:pPr>
    </w:p>
    <w:p w14:paraId="6E8ACE5B" w14:textId="77777777" w:rsidR="0001667D" w:rsidRDefault="00F7682D">
      <w:pPr>
        <w:pStyle w:val="normal0"/>
      </w:pPr>
      <w:r>
        <w:rPr>
          <w:rFonts w:ascii="Arial" w:eastAsia="Arial" w:hAnsi="Arial" w:cs="Arial"/>
          <w:b/>
          <w:sz w:val="20"/>
          <w:szCs w:val="20"/>
        </w:rPr>
        <w:t>Topic #2 – Who needs to be Trained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10 </w:t>
      </w:r>
      <w:proofErr w:type="gramStart"/>
      <w:r>
        <w:rPr>
          <w:rFonts w:ascii="Arial" w:eastAsia="Arial" w:hAnsi="Arial" w:cs="Arial"/>
          <w:b/>
          <w:sz w:val="20"/>
          <w:szCs w:val="20"/>
        </w:rPr>
        <w:t>Minutes</w:t>
      </w:r>
      <w:proofErr w:type="gramEnd"/>
    </w:p>
    <w:p w14:paraId="5E1B6A0D" w14:textId="77777777" w:rsidR="0001667D" w:rsidRDefault="0001667D">
      <w:pPr>
        <w:pStyle w:val="normal0"/>
      </w:pPr>
    </w:p>
    <w:p w14:paraId="5CC04B43" w14:textId="77777777" w:rsidR="0001667D" w:rsidRDefault="00F7682D">
      <w:pPr>
        <w:pStyle w:val="normal0"/>
        <w:numPr>
          <w:ilvl w:val="0"/>
          <w:numId w:val="1"/>
        </w:numPr>
        <w:ind w:hanging="360"/>
        <w:jc w:val="both"/>
        <w:rPr>
          <w:b/>
        </w:rPr>
      </w:pPr>
      <w:r>
        <w:rPr>
          <w:rFonts w:ascii="Arial" w:eastAsia="Arial" w:hAnsi="Arial" w:cs="Arial"/>
          <w:b/>
          <w:sz w:val="20"/>
          <w:szCs w:val="20"/>
        </w:rPr>
        <w:t>Slide 5</w:t>
      </w:r>
    </w:p>
    <w:p w14:paraId="581441AC" w14:textId="77777777" w:rsidR="0001667D" w:rsidRDefault="00F7682D">
      <w:pPr>
        <w:pStyle w:val="normal0"/>
        <w:numPr>
          <w:ilvl w:val="0"/>
          <w:numId w:val="1"/>
        </w:numPr>
        <w:ind w:hanging="360"/>
        <w:jc w:val="both"/>
      </w:pPr>
      <w:r>
        <w:rPr>
          <w:rFonts w:ascii="Arial" w:eastAsia="Arial" w:hAnsi="Arial" w:cs="Arial"/>
          <w:sz w:val="20"/>
          <w:szCs w:val="20"/>
        </w:rPr>
        <w:t>Introduce the topic: “Now that we have the activities and jobs, let’s look at who is involved in these and identify those we need to train.”</w:t>
      </w:r>
    </w:p>
    <w:p w14:paraId="1C2858C0" w14:textId="77777777" w:rsidR="0001667D" w:rsidRDefault="00F7682D">
      <w:pPr>
        <w:pStyle w:val="normal0"/>
        <w:numPr>
          <w:ilvl w:val="0"/>
          <w:numId w:val="1"/>
        </w:numPr>
        <w:ind w:hanging="360"/>
        <w:jc w:val="both"/>
      </w:pPr>
      <w:proofErr w:type="gramStart"/>
      <w:r>
        <w:rPr>
          <w:rFonts w:ascii="Arial" w:eastAsia="Arial" w:hAnsi="Arial" w:cs="Arial"/>
          <w:sz w:val="20"/>
          <w:szCs w:val="20"/>
        </w:rPr>
        <w:t>Ask</w:t>
      </w:r>
      <w:proofErr w:type="gramEnd"/>
      <w:r>
        <w:rPr>
          <w:rFonts w:ascii="Arial" w:eastAsia="Arial" w:hAnsi="Arial" w:cs="Arial"/>
          <w:sz w:val="20"/>
          <w:szCs w:val="20"/>
        </w:rPr>
        <w:t xml:space="preserve"> “What ‘jobs’ or leadership positions do you have at each activity?” (List should include: Lodge Chief and other</w:t>
      </w:r>
      <w:r>
        <w:rPr>
          <w:rFonts w:ascii="Arial" w:eastAsia="Arial" w:hAnsi="Arial" w:cs="Arial"/>
          <w:sz w:val="20"/>
          <w:szCs w:val="20"/>
        </w:rPr>
        <w:t xml:space="preserve"> Lodge officers and chairmen, Service Chairman, Ordeal Master/Chairman, </w:t>
      </w:r>
      <w:proofErr w:type="spellStart"/>
      <w:r>
        <w:rPr>
          <w:rFonts w:ascii="Arial" w:eastAsia="Arial" w:hAnsi="Arial" w:cs="Arial"/>
          <w:sz w:val="20"/>
          <w:szCs w:val="20"/>
        </w:rPr>
        <w:t>Elangomat</w:t>
      </w:r>
      <w:proofErr w:type="spellEnd"/>
      <w:r>
        <w:rPr>
          <w:rFonts w:ascii="Arial" w:eastAsia="Arial" w:hAnsi="Arial" w:cs="Arial"/>
          <w:sz w:val="20"/>
          <w:szCs w:val="20"/>
        </w:rPr>
        <w:t xml:space="preserve">, </w:t>
      </w:r>
      <w:proofErr w:type="spellStart"/>
      <w:r>
        <w:rPr>
          <w:rFonts w:ascii="Arial" w:eastAsia="Arial" w:hAnsi="Arial" w:cs="Arial"/>
          <w:sz w:val="20"/>
          <w:szCs w:val="20"/>
        </w:rPr>
        <w:t>Nimat</w:t>
      </w:r>
      <w:proofErr w:type="spellEnd"/>
      <w:r>
        <w:rPr>
          <w:rFonts w:ascii="Arial" w:eastAsia="Arial" w:hAnsi="Arial" w:cs="Arial"/>
          <w:sz w:val="20"/>
          <w:szCs w:val="20"/>
        </w:rPr>
        <w:t>, Ceremony team members, Chapter Chief and other Chapter officers and chairmen, etc.)</w:t>
      </w:r>
    </w:p>
    <w:p w14:paraId="52E17B7D" w14:textId="77777777" w:rsidR="0001667D" w:rsidRDefault="00F7682D">
      <w:pPr>
        <w:pStyle w:val="normal0"/>
        <w:numPr>
          <w:ilvl w:val="0"/>
          <w:numId w:val="1"/>
        </w:numPr>
        <w:ind w:hanging="360"/>
        <w:jc w:val="both"/>
      </w:pPr>
      <w:r>
        <w:rPr>
          <w:rFonts w:ascii="Arial" w:eastAsia="Arial" w:hAnsi="Arial" w:cs="Arial"/>
          <w:sz w:val="20"/>
          <w:szCs w:val="20"/>
        </w:rPr>
        <w:t>Ask “Once you have inducted new Ordeal members, how do they know what the Order is</w:t>
      </w:r>
      <w:r>
        <w:rPr>
          <w:rFonts w:ascii="Arial" w:eastAsia="Arial" w:hAnsi="Arial" w:cs="Arial"/>
          <w:sz w:val="20"/>
          <w:szCs w:val="20"/>
        </w:rPr>
        <w:t xml:space="preserve"> about and what they can do?  What about new Brotherhood members?” (</w:t>
      </w:r>
      <w:proofErr w:type="gramStart"/>
      <w:r>
        <w:rPr>
          <w:rFonts w:ascii="Arial" w:eastAsia="Arial" w:hAnsi="Arial" w:cs="Arial"/>
          <w:sz w:val="20"/>
          <w:szCs w:val="20"/>
        </w:rPr>
        <w:t>listening</w:t>
      </w:r>
      <w:proofErr w:type="gramEnd"/>
      <w:r>
        <w:rPr>
          <w:rFonts w:ascii="Arial" w:eastAsia="Arial" w:hAnsi="Arial" w:cs="Arial"/>
          <w:sz w:val="20"/>
          <w:szCs w:val="20"/>
        </w:rPr>
        <w:t xml:space="preserve"> for a description of an orientation)</w:t>
      </w:r>
    </w:p>
    <w:p w14:paraId="2F4B5E07" w14:textId="77777777" w:rsidR="0001667D" w:rsidRDefault="00F7682D">
      <w:pPr>
        <w:pStyle w:val="normal0"/>
        <w:numPr>
          <w:ilvl w:val="0"/>
          <w:numId w:val="1"/>
        </w:numPr>
        <w:ind w:hanging="360"/>
        <w:jc w:val="both"/>
      </w:pPr>
      <w:r>
        <w:rPr>
          <w:rFonts w:ascii="Arial" w:eastAsia="Arial" w:hAnsi="Arial" w:cs="Arial"/>
          <w:sz w:val="20"/>
          <w:szCs w:val="20"/>
        </w:rPr>
        <w:t>If no one calls out that there should be training for youth and adults, ask “Should the training be the same for the youth and adults or shou</w:t>
      </w:r>
      <w:r>
        <w:rPr>
          <w:rFonts w:ascii="Arial" w:eastAsia="Arial" w:hAnsi="Arial" w:cs="Arial"/>
          <w:sz w:val="20"/>
          <w:szCs w:val="20"/>
        </w:rPr>
        <w:t>ld there be youth leader and adult adviser training sessions – possibly some combined and some separate?”</w:t>
      </w:r>
    </w:p>
    <w:p w14:paraId="7962F06E" w14:textId="77777777" w:rsidR="0001667D" w:rsidRDefault="0001667D">
      <w:pPr>
        <w:pStyle w:val="normal0"/>
        <w:ind w:left="360"/>
        <w:jc w:val="both"/>
      </w:pPr>
    </w:p>
    <w:p w14:paraId="63AEAD83" w14:textId="77777777" w:rsidR="0001667D" w:rsidRDefault="0001667D">
      <w:pPr>
        <w:pStyle w:val="normal0"/>
        <w:ind w:left="360"/>
        <w:jc w:val="both"/>
      </w:pPr>
    </w:p>
    <w:p w14:paraId="3F4356AD" w14:textId="77777777" w:rsidR="0001667D" w:rsidRDefault="00F7682D">
      <w:pPr>
        <w:pStyle w:val="normal0"/>
      </w:pPr>
      <w:r>
        <w:rPr>
          <w:rFonts w:ascii="Arial" w:eastAsia="Arial" w:hAnsi="Arial" w:cs="Arial"/>
          <w:b/>
          <w:sz w:val="20"/>
          <w:szCs w:val="20"/>
        </w:rPr>
        <w:t>Topic #3 – When Should the Training Occur</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10 Minutes</w:t>
      </w:r>
    </w:p>
    <w:p w14:paraId="15610DC2" w14:textId="77777777" w:rsidR="0001667D" w:rsidRDefault="0001667D">
      <w:pPr>
        <w:pStyle w:val="normal0"/>
      </w:pPr>
    </w:p>
    <w:p w14:paraId="475975F6" w14:textId="77777777" w:rsidR="0001667D" w:rsidRDefault="00F7682D">
      <w:pPr>
        <w:pStyle w:val="normal0"/>
        <w:numPr>
          <w:ilvl w:val="0"/>
          <w:numId w:val="1"/>
        </w:numPr>
        <w:ind w:hanging="360"/>
        <w:jc w:val="both"/>
        <w:rPr>
          <w:b/>
        </w:rPr>
      </w:pPr>
      <w:r>
        <w:rPr>
          <w:rFonts w:ascii="Arial" w:eastAsia="Arial" w:hAnsi="Arial" w:cs="Arial"/>
          <w:b/>
          <w:sz w:val="20"/>
          <w:szCs w:val="20"/>
        </w:rPr>
        <w:t>Slide 6</w:t>
      </w:r>
    </w:p>
    <w:p w14:paraId="4E0F37D5" w14:textId="77777777" w:rsidR="0001667D" w:rsidRDefault="00F7682D">
      <w:pPr>
        <w:pStyle w:val="normal0"/>
        <w:numPr>
          <w:ilvl w:val="0"/>
          <w:numId w:val="1"/>
        </w:numPr>
        <w:ind w:hanging="360"/>
        <w:jc w:val="both"/>
      </w:pPr>
      <w:r>
        <w:rPr>
          <w:rFonts w:ascii="Arial" w:eastAsia="Arial" w:hAnsi="Arial" w:cs="Arial"/>
          <w:sz w:val="20"/>
          <w:szCs w:val="20"/>
        </w:rPr>
        <w:t>Introduce the topic: “Now that we know what we should train for and who should be</w:t>
      </w:r>
      <w:r>
        <w:rPr>
          <w:rFonts w:ascii="Arial" w:eastAsia="Arial" w:hAnsi="Arial" w:cs="Arial"/>
          <w:sz w:val="20"/>
          <w:szCs w:val="20"/>
        </w:rPr>
        <w:t xml:space="preserve"> trained, let’s look at when the training should occur.”</w:t>
      </w:r>
    </w:p>
    <w:p w14:paraId="38DDBB93" w14:textId="77777777" w:rsidR="0001667D" w:rsidRDefault="00F7682D">
      <w:pPr>
        <w:pStyle w:val="normal0"/>
        <w:numPr>
          <w:ilvl w:val="0"/>
          <w:numId w:val="1"/>
        </w:numPr>
        <w:ind w:hanging="360"/>
        <w:jc w:val="both"/>
      </w:pPr>
      <w:r>
        <w:rPr>
          <w:rFonts w:ascii="Arial" w:eastAsia="Arial" w:hAnsi="Arial" w:cs="Arial"/>
          <w:sz w:val="20"/>
          <w:szCs w:val="20"/>
        </w:rPr>
        <w:t>If the group does not start listing events or activities, ask: “What are times in the year when you could provide training?  Like training between new officer elections and taking office.”</w:t>
      </w:r>
    </w:p>
    <w:p w14:paraId="2D71BE09" w14:textId="77777777" w:rsidR="0001667D" w:rsidRDefault="00F7682D">
      <w:pPr>
        <w:pStyle w:val="normal0"/>
        <w:ind w:left="360"/>
        <w:jc w:val="both"/>
      </w:pPr>
      <w:r>
        <w:rPr>
          <w:noProof/>
        </w:rPr>
        <mc:AlternateContent>
          <mc:Choice Requires="wpg">
            <w:drawing>
              <wp:anchor distT="0" distB="0" distL="114300" distR="114300" simplePos="0" relativeHeight="251661312" behindDoc="1" locked="0" layoutInCell="0" hidden="0" allowOverlap="1" wp14:anchorId="3D132905" wp14:editId="231974C4">
                <wp:simplePos x="0" y="0"/>
                <wp:positionH relativeFrom="margin">
                  <wp:posOffset>-38099</wp:posOffset>
                </wp:positionH>
                <wp:positionV relativeFrom="paragraph">
                  <wp:posOffset>88900</wp:posOffset>
                </wp:positionV>
                <wp:extent cx="6311900" cy="698500"/>
                <wp:effectExtent l="0" t="0" r="0" b="0"/>
                <wp:wrapSquare wrapText="bothSides" distT="0" distB="0" distL="114300" distR="114300"/>
                <wp:docPr id="5" name=""/>
                <wp:cNvGraphicFramePr/>
                <a:graphic xmlns:a="http://schemas.openxmlformats.org/drawingml/2006/main">
                  <a:graphicData uri="http://schemas.microsoft.com/office/word/2010/wordprocessingShape">
                    <wps:wsp>
                      <wps:cNvSpPr/>
                      <wps:spPr>
                        <a:xfrm>
                          <a:off x="2193225" y="3430750"/>
                          <a:ext cx="6305550" cy="698500"/>
                        </a:xfrm>
                        <a:prstGeom prst="rect">
                          <a:avLst/>
                        </a:prstGeom>
                        <a:solidFill>
                          <a:srgbClr val="D8D8D8"/>
                        </a:solidFill>
                        <a:ln>
                          <a:noFill/>
                        </a:ln>
                      </wps:spPr>
                      <wps:txbx>
                        <w:txbxContent>
                          <w:p w14:paraId="1524E9EF" w14:textId="77777777" w:rsidR="0001667D" w:rsidRDefault="00F7682D">
                            <w:pPr>
                              <w:pStyle w:val="normal0"/>
                              <w:textDirection w:val="btLr"/>
                            </w:pPr>
                            <w:r>
                              <w:rPr>
                                <w:rFonts w:ascii="Arial" w:eastAsia="Arial" w:hAnsi="Arial" w:cs="Arial"/>
                                <w:b/>
                              </w:rPr>
                              <w:t>Trainer</w:t>
                            </w:r>
                            <w:r>
                              <w:rPr>
                                <w:rFonts w:ascii="Arial" w:eastAsia="Arial" w:hAnsi="Arial" w:cs="Arial"/>
                                <w:b/>
                              </w:rPr>
                              <w:t xml:space="preserve"> Instructions</w:t>
                            </w:r>
                            <w:r>
                              <w:rPr>
                                <w:b/>
                              </w:rPr>
                              <w:t xml:space="preserve">: </w:t>
                            </w:r>
                            <w:r>
                              <w:rPr>
                                <w:rFonts w:ascii="Arial" w:eastAsia="Arial" w:hAnsi="Arial" w:cs="Arial"/>
                                <w:sz w:val="20"/>
                              </w:rPr>
                              <w:t xml:space="preserve">Guide the discussion to link training to key events: train new officers and chairmen between elections and taking office; conduct new Ordeal member orientations at each induction, train </w:t>
                            </w:r>
                            <w:proofErr w:type="spellStart"/>
                            <w:r>
                              <w:rPr>
                                <w:rFonts w:ascii="Arial" w:eastAsia="Arial" w:hAnsi="Arial" w:cs="Arial"/>
                                <w:sz w:val="20"/>
                              </w:rPr>
                              <w:t>Elangomats</w:t>
                            </w:r>
                            <w:proofErr w:type="spellEnd"/>
                            <w:r>
                              <w:rPr>
                                <w:rFonts w:ascii="Arial" w:eastAsia="Arial" w:hAnsi="Arial" w:cs="Arial"/>
                                <w:sz w:val="20"/>
                              </w:rPr>
                              <w:t xml:space="preserve"> and </w:t>
                            </w:r>
                            <w:proofErr w:type="spellStart"/>
                            <w:r>
                              <w:rPr>
                                <w:rFonts w:ascii="Arial" w:eastAsia="Arial" w:hAnsi="Arial" w:cs="Arial"/>
                                <w:sz w:val="20"/>
                              </w:rPr>
                              <w:t>Nimats</w:t>
                            </w:r>
                            <w:proofErr w:type="spellEnd"/>
                            <w:r>
                              <w:rPr>
                                <w:rFonts w:ascii="Arial" w:eastAsia="Arial" w:hAnsi="Arial" w:cs="Arial"/>
                                <w:sz w:val="20"/>
                              </w:rPr>
                              <w:t xml:space="preserve"> prior to induction weekends</w:t>
                            </w:r>
                          </w:p>
                          <w:p w14:paraId="442F3DAE" w14:textId="77777777" w:rsidR="0001667D" w:rsidRDefault="0001667D">
                            <w:pPr>
                              <w:pStyle w:val="normal0"/>
                              <w:textDirection w:val="btLr"/>
                            </w:pP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-38099</wp:posOffset>
                </wp:positionH>
                <wp:positionV relativeFrom="paragraph">
                  <wp:posOffset>88900</wp:posOffset>
                </wp:positionV>
                <wp:extent cx="6311900" cy="698500"/>
                <wp:effectExtent b="0" l="0" r="0" t="0"/>
                <wp:wrapSquare wrapText="bothSides" distB="0" distT="0" distL="114300" distR="114300"/>
                <wp:docPr id="5" name="image09.png"/>
                <a:graphic>
                  <a:graphicData uri="http://schemas.openxmlformats.org/drawingml/2006/picture">
                    <pic:pic>
                      <pic:nvPicPr>
                        <pic:cNvPr id="0" name="image09.png"/>
                        <pic:cNvPicPr preferRelativeResize="0"/>
                      </pic:nvPicPr>
                      <pic:blipFill>
                        <a:blip r:embed="rId12"/>
                        <a:srcRect/>
                        <a:stretch>
                          <a:fillRect/>
                        </a:stretch>
                      </pic:blipFill>
                      <pic:spPr>
                        <a:xfrm>
                          <a:off x="0" y="0"/>
                          <a:ext cx="6311900" cy="698500"/>
                        </a:xfrm>
                        <a:prstGeom prst="rect"/>
                        <a:ln/>
                      </pic:spPr>
                    </pic:pic>
                  </a:graphicData>
                </a:graphic>
              </wp:anchor>
            </w:drawing>
          </mc:Fallback>
        </mc:AlternateContent>
      </w:r>
    </w:p>
    <w:p w14:paraId="7F942B9E" w14:textId="77777777" w:rsidR="0001667D" w:rsidRDefault="00F7682D">
      <w:pPr>
        <w:pStyle w:val="normal0"/>
        <w:numPr>
          <w:ilvl w:val="0"/>
          <w:numId w:val="1"/>
        </w:numPr>
        <w:ind w:hanging="360"/>
        <w:jc w:val="both"/>
      </w:pPr>
      <w:r>
        <w:rPr>
          <w:rFonts w:ascii="Arial" w:eastAsia="Arial" w:hAnsi="Arial" w:cs="Arial"/>
          <w:sz w:val="20"/>
          <w:szCs w:val="20"/>
        </w:rPr>
        <w:t>Ask: “What are other training times?”</w:t>
      </w:r>
    </w:p>
    <w:p w14:paraId="725A501F" w14:textId="77777777" w:rsidR="0001667D" w:rsidRDefault="00F7682D">
      <w:pPr>
        <w:pStyle w:val="normal0"/>
        <w:numPr>
          <w:ilvl w:val="0"/>
          <w:numId w:val="1"/>
        </w:numPr>
        <w:ind w:hanging="360"/>
        <w:jc w:val="both"/>
      </w:pPr>
      <w:r>
        <w:rPr>
          <w:rFonts w:ascii="Arial" w:eastAsia="Arial" w:hAnsi="Arial" w:cs="Arial"/>
          <w:sz w:val="20"/>
          <w:szCs w:val="20"/>
        </w:rPr>
        <w:t>Listen for these (there can be others):</w:t>
      </w:r>
    </w:p>
    <w:p w14:paraId="0DC09BB1" w14:textId="77777777" w:rsidR="0001667D" w:rsidRDefault="00F7682D">
      <w:pPr>
        <w:pStyle w:val="normal0"/>
        <w:numPr>
          <w:ilvl w:val="1"/>
          <w:numId w:val="1"/>
        </w:numPr>
        <w:ind w:hanging="360"/>
        <w:jc w:val="both"/>
      </w:pPr>
      <w:r>
        <w:rPr>
          <w:rFonts w:ascii="Arial" w:eastAsia="Arial" w:hAnsi="Arial" w:cs="Arial"/>
          <w:sz w:val="20"/>
          <w:szCs w:val="20"/>
        </w:rPr>
        <w:t>Training between new officer elections and taking office (Lodge and Chapter)</w:t>
      </w:r>
    </w:p>
    <w:p w14:paraId="31219477" w14:textId="77777777" w:rsidR="0001667D" w:rsidRDefault="00F7682D">
      <w:pPr>
        <w:pStyle w:val="normal0"/>
        <w:numPr>
          <w:ilvl w:val="1"/>
          <w:numId w:val="1"/>
        </w:numPr>
        <w:ind w:hanging="360"/>
        <w:jc w:val="both"/>
      </w:pPr>
      <w:r>
        <w:rPr>
          <w:rFonts w:ascii="Arial" w:eastAsia="Arial" w:hAnsi="Arial" w:cs="Arial"/>
          <w:sz w:val="20"/>
          <w:szCs w:val="20"/>
        </w:rPr>
        <w:t>Training/orienting new Ordeal members after their induction</w:t>
      </w:r>
    </w:p>
    <w:p w14:paraId="704977CA" w14:textId="77777777" w:rsidR="0001667D" w:rsidRDefault="00F7682D">
      <w:pPr>
        <w:pStyle w:val="normal0"/>
        <w:numPr>
          <w:ilvl w:val="1"/>
          <w:numId w:val="1"/>
        </w:numPr>
        <w:ind w:hanging="360"/>
        <w:jc w:val="both"/>
      </w:pPr>
      <w:r>
        <w:rPr>
          <w:rFonts w:ascii="Arial" w:eastAsia="Arial" w:hAnsi="Arial" w:cs="Arial"/>
          <w:sz w:val="20"/>
          <w:szCs w:val="20"/>
        </w:rPr>
        <w:t>Training/orienting new Brotherhood members after their induction</w:t>
      </w:r>
    </w:p>
    <w:p w14:paraId="4D856310" w14:textId="77777777" w:rsidR="0001667D" w:rsidRDefault="00F7682D">
      <w:pPr>
        <w:pStyle w:val="normal0"/>
        <w:numPr>
          <w:ilvl w:val="1"/>
          <w:numId w:val="1"/>
        </w:numPr>
        <w:ind w:hanging="360"/>
        <w:jc w:val="both"/>
      </w:pPr>
      <w:r>
        <w:rPr>
          <w:rFonts w:ascii="Arial" w:eastAsia="Arial" w:hAnsi="Arial" w:cs="Arial"/>
          <w:sz w:val="20"/>
          <w:szCs w:val="20"/>
        </w:rPr>
        <w:t xml:space="preserve">Training </w:t>
      </w:r>
      <w:proofErr w:type="spellStart"/>
      <w:r>
        <w:rPr>
          <w:rFonts w:ascii="Arial" w:eastAsia="Arial" w:hAnsi="Arial" w:cs="Arial"/>
          <w:sz w:val="20"/>
          <w:szCs w:val="20"/>
        </w:rPr>
        <w:t>Elangomats</w:t>
      </w:r>
      <w:proofErr w:type="spellEnd"/>
      <w:r>
        <w:rPr>
          <w:rFonts w:ascii="Arial" w:eastAsia="Arial" w:hAnsi="Arial" w:cs="Arial"/>
          <w:sz w:val="20"/>
          <w:szCs w:val="20"/>
        </w:rPr>
        <w:t xml:space="preserve"> and </w:t>
      </w:r>
      <w:proofErr w:type="spellStart"/>
      <w:r>
        <w:rPr>
          <w:rFonts w:ascii="Arial" w:eastAsia="Arial" w:hAnsi="Arial" w:cs="Arial"/>
          <w:sz w:val="20"/>
          <w:szCs w:val="20"/>
        </w:rPr>
        <w:t>Nimats</w:t>
      </w:r>
      <w:proofErr w:type="spellEnd"/>
      <w:r>
        <w:rPr>
          <w:rFonts w:ascii="Arial" w:eastAsia="Arial" w:hAnsi="Arial" w:cs="Arial"/>
          <w:sz w:val="20"/>
          <w:szCs w:val="20"/>
        </w:rPr>
        <w:t xml:space="preserve"> prior to induction weekend</w:t>
      </w:r>
    </w:p>
    <w:p w14:paraId="11363F32" w14:textId="77777777" w:rsidR="0001667D" w:rsidRDefault="00F7682D">
      <w:pPr>
        <w:pStyle w:val="normal0"/>
        <w:numPr>
          <w:ilvl w:val="1"/>
          <w:numId w:val="1"/>
        </w:numPr>
        <w:ind w:hanging="360"/>
        <w:jc w:val="both"/>
      </w:pPr>
      <w:r>
        <w:rPr>
          <w:rFonts w:ascii="Arial" w:eastAsia="Arial" w:hAnsi="Arial" w:cs="Arial"/>
          <w:sz w:val="20"/>
          <w:szCs w:val="20"/>
        </w:rPr>
        <w:t>Training ceremony teams prior to induction weekends</w:t>
      </w:r>
    </w:p>
    <w:p w14:paraId="69232798" w14:textId="77777777" w:rsidR="0001667D" w:rsidRDefault="00F7682D">
      <w:pPr>
        <w:pStyle w:val="normal0"/>
      </w:pPr>
      <w:r>
        <w:rPr>
          <w:noProof/>
        </w:rPr>
        <w:lastRenderedPageBreak/>
        <mc:AlternateContent>
          <mc:Choice Requires="wpg">
            <w:drawing>
              <wp:anchor distT="0" distB="0" distL="114300" distR="114300" simplePos="0" relativeHeight="251662336" behindDoc="1" locked="0" layoutInCell="0" hidden="0" allowOverlap="1" wp14:anchorId="22A155C7" wp14:editId="22646D37">
                <wp:simplePos x="0" y="0"/>
                <wp:positionH relativeFrom="margin">
                  <wp:posOffset>-88899</wp:posOffset>
                </wp:positionH>
                <wp:positionV relativeFrom="paragraph">
                  <wp:posOffset>114300</wp:posOffset>
                </wp:positionV>
                <wp:extent cx="6311900" cy="431800"/>
                <wp:effectExtent l="0" t="0" r="0" b="0"/>
                <wp:wrapSquare wrapText="bothSides" distT="0" distB="0" distL="114300" distR="114300"/>
                <wp:docPr id="8" name=""/>
                <wp:cNvGraphicFramePr/>
                <a:graphic xmlns:a="http://schemas.openxmlformats.org/drawingml/2006/main">
                  <a:graphicData uri="http://schemas.microsoft.com/office/word/2010/wordprocessingShape">
                    <wps:wsp>
                      <wps:cNvSpPr/>
                      <wps:spPr>
                        <a:xfrm>
                          <a:off x="2193225" y="3568863"/>
                          <a:ext cx="6305550" cy="422275"/>
                        </a:xfrm>
                        <a:prstGeom prst="rect">
                          <a:avLst/>
                        </a:prstGeom>
                        <a:solidFill>
                          <a:srgbClr val="D8D8D8"/>
                        </a:solidFill>
                        <a:ln>
                          <a:noFill/>
                        </a:ln>
                      </wps:spPr>
                      <wps:txbx>
                        <w:txbxContent>
                          <w:p w14:paraId="2C9D5598" w14:textId="77777777" w:rsidR="0001667D" w:rsidRDefault="00F7682D">
                            <w:pPr>
                              <w:pStyle w:val="normal0"/>
                              <w:textDirection w:val="btLr"/>
                            </w:pPr>
                            <w:r>
                              <w:rPr>
                                <w:rFonts w:ascii="Arial" w:eastAsia="Arial" w:hAnsi="Arial" w:cs="Arial"/>
                                <w:b/>
                              </w:rPr>
                              <w:t>Trainer Instructions</w:t>
                            </w:r>
                            <w:r>
                              <w:rPr>
                                <w:b/>
                              </w:rPr>
                              <w:t xml:space="preserve">: </w:t>
                            </w:r>
                            <w:r>
                              <w:rPr>
                                <w:rFonts w:ascii="Arial" w:eastAsia="Arial" w:hAnsi="Arial" w:cs="Arial"/>
                                <w:sz w:val="20"/>
                              </w:rPr>
                              <w:t xml:space="preserve">Write down the list of training opportunities </w:t>
                            </w:r>
                          </w:p>
                          <w:p w14:paraId="2AE96942" w14:textId="77777777" w:rsidR="0001667D" w:rsidRDefault="0001667D">
                            <w:pPr>
                              <w:pStyle w:val="normal0"/>
                              <w:textDirection w:val="btLr"/>
                            </w:pP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-88899</wp:posOffset>
                </wp:positionH>
                <wp:positionV relativeFrom="paragraph">
                  <wp:posOffset>114300</wp:posOffset>
                </wp:positionV>
                <wp:extent cx="6311900" cy="431800"/>
                <wp:effectExtent b="0" l="0" r="0" t="0"/>
                <wp:wrapSquare wrapText="bothSides" distB="0" distT="0" distL="114300" distR="114300"/>
                <wp:docPr id="8"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6311900" cy="431800"/>
                        </a:xfrm>
                        <a:prstGeom prst="rect"/>
                        <a:ln/>
                      </pic:spPr>
                    </pic:pic>
                  </a:graphicData>
                </a:graphic>
              </wp:anchor>
            </w:drawing>
          </mc:Fallback>
        </mc:AlternateContent>
      </w:r>
    </w:p>
    <w:p w14:paraId="04B2E889" w14:textId="77777777" w:rsidR="0001667D" w:rsidRDefault="0001667D">
      <w:pPr>
        <w:pStyle w:val="normal0"/>
      </w:pPr>
    </w:p>
    <w:p w14:paraId="5E8F7BFA" w14:textId="77777777" w:rsidR="0001667D" w:rsidRDefault="00F7682D">
      <w:pPr>
        <w:pStyle w:val="normal0"/>
      </w:pPr>
      <w:r>
        <w:rPr>
          <w:rFonts w:ascii="Arial" w:eastAsia="Arial" w:hAnsi="Arial" w:cs="Arial"/>
          <w:b/>
          <w:sz w:val="20"/>
          <w:szCs w:val="20"/>
        </w:rPr>
        <w:t xml:space="preserve">Topic </w:t>
      </w:r>
      <w:r>
        <w:rPr>
          <w:rFonts w:ascii="Arial" w:eastAsia="Arial" w:hAnsi="Arial" w:cs="Arial"/>
          <w:b/>
          <w:sz w:val="20"/>
          <w:szCs w:val="20"/>
        </w:rPr>
        <w:t>#4 – Wrap-up</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5 Minutes</w:t>
      </w:r>
    </w:p>
    <w:p w14:paraId="4194061A" w14:textId="77777777" w:rsidR="0001667D" w:rsidRDefault="0001667D">
      <w:pPr>
        <w:pStyle w:val="normal0"/>
      </w:pPr>
      <w:bookmarkStart w:id="2" w:name="h.30j0zll" w:colFirst="0" w:colLast="0"/>
      <w:bookmarkEnd w:id="2"/>
    </w:p>
    <w:p w14:paraId="66BAFCF1" w14:textId="77777777" w:rsidR="0001667D" w:rsidRDefault="00F7682D">
      <w:pPr>
        <w:pStyle w:val="normal0"/>
        <w:numPr>
          <w:ilvl w:val="0"/>
          <w:numId w:val="4"/>
        </w:numPr>
        <w:ind w:hanging="360"/>
        <w:contextualSpacing/>
        <w:jc w:val="both"/>
        <w:rPr>
          <w:b/>
          <w:sz w:val="20"/>
          <w:szCs w:val="20"/>
        </w:rPr>
      </w:pPr>
      <w:r>
        <w:rPr>
          <w:rFonts w:ascii="Arial" w:eastAsia="Arial" w:hAnsi="Arial" w:cs="Arial"/>
          <w:b/>
          <w:sz w:val="20"/>
          <w:szCs w:val="20"/>
        </w:rPr>
        <w:t>Slide 7</w:t>
      </w:r>
    </w:p>
    <w:p w14:paraId="2E86A02A" w14:textId="77777777" w:rsidR="0001667D" w:rsidRDefault="00F7682D">
      <w:pPr>
        <w:pStyle w:val="normal0"/>
        <w:numPr>
          <w:ilvl w:val="0"/>
          <w:numId w:val="4"/>
        </w:numPr>
        <w:ind w:hanging="360"/>
        <w:contextualSpacing/>
        <w:jc w:val="both"/>
        <w:rPr>
          <w:sz w:val="20"/>
          <w:szCs w:val="20"/>
        </w:rPr>
      </w:pPr>
      <w:r>
        <w:rPr>
          <w:rFonts w:ascii="Arial" w:eastAsia="Arial" w:hAnsi="Arial" w:cs="Arial"/>
          <w:sz w:val="20"/>
          <w:szCs w:val="20"/>
        </w:rPr>
        <w:t>Provide a summary/conclusion linking the what-who-when topics, link to the other two sessions in this training block.</w:t>
      </w:r>
    </w:p>
    <w:p w14:paraId="7DBB3356" w14:textId="77777777" w:rsidR="0001667D" w:rsidRDefault="0001667D">
      <w:pPr>
        <w:pStyle w:val="normal0"/>
        <w:ind w:left="360"/>
        <w:jc w:val="both"/>
      </w:pPr>
    </w:p>
    <w:p w14:paraId="11AD6068" w14:textId="77777777" w:rsidR="0001667D" w:rsidRDefault="0001667D">
      <w:pPr>
        <w:pStyle w:val="normal0"/>
      </w:pPr>
    </w:p>
    <w:p w14:paraId="43583A7E" w14:textId="77777777" w:rsidR="0001667D" w:rsidRDefault="00F7682D">
      <w:pPr>
        <w:pStyle w:val="normal0"/>
      </w:pPr>
      <w:r>
        <w:rPr>
          <w:noProof/>
        </w:rPr>
        <mc:AlternateContent>
          <mc:Choice Requires="wpg">
            <w:drawing>
              <wp:anchor distT="0" distB="0" distL="114300" distR="114300" simplePos="0" relativeHeight="251663360" behindDoc="1" locked="0" layoutInCell="0" hidden="0" allowOverlap="1" wp14:anchorId="01BE9A1F" wp14:editId="082B4126">
                <wp:simplePos x="0" y="0"/>
                <wp:positionH relativeFrom="margin">
                  <wp:posOffset>-203199</wp:posOffset>
                </wp:positionH>
                <wp:positionV relativeFrom="paragraph">
                  <wp:posOffset>50800</wp:posOffset>
                </wp:positionV>
                <wp:extent cx="5943600" cy="444500"/>
                <wp:effectExtent l="0" t="0" r="0" b="0"/>
                <wp:wrapSquare wrapText="bothSides" distT="0" distB="0" distL="114300" distR="114300"/>
                <wp:docPr id="7" name=""/>
                <wp:cNvGraphicFramePr/>
                <a:graphic xmlns:a="http://schemas.openxmlformats.org/drawingml/2006/main">
                  <a:graphicData uri="http://schemas.microsoft.com/office/word/2010/wordprocessingShape">
                    <wps:wsp>
                      <wps:cNvSpPr/>
                      <wps:spPr>
                        <a:xfrm>
                          <a:off x="2374200" y="3558386"/>
                          <a:ext cx="5943598" cy="443229"/>
                        </a:xfrm>
                        <a:prstGeom prst="rect">
                          <a:avLst/>
                        </a:prstGeom>
                        <a:solidFill>
                          <a:srgbClr val="5A5A5A"/>
                        </a:solidFill>
                        <a:ln>
                          <a:noFill/>
                        </a:ln>
                      </wps:spPr>
                      <wps:txbx>
                        <w:txbxContent>
                          <w:p w14:paraId="2B56D3D8" w14:textId="77777777" w:rsidR="0001667D" w:rsidRDefault="00F7682D">
                            <w:pPr>
                              <w:pStyle w:val="normal0"/>
                              <w:jc w:val="right"/>
                              <w:textDirection w:val="btLr"/>
                            </w:pPr>
                            <w:r>
                              <w:rPr>
                                <w:rFonts w:ascii="Arial" w:eastAsia="Arial" w:hAnsi="Arial" w:cs="Arial"/>
                                <w:b/>
                                <w:color w:val="FFFFFF"/>
                                <w:sz w:val="28"/>
                              </w:rPr>
                              <w:t>TRAINER PREPARATION</w:t>
                            </w:r>
                          </w:p>
                          <w:p w14:paraId="3D09CAC7" w14:textId="77777777" w:rsidR="0001667D" w:rsidRDefault="0001667D">
                            <w:pPr>
                              <w:pStyle w:val="normal0"/>
                              <w:textDirection w:val="btLr"/>
                            </w:pP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-203199</wp:posOffset>
                </wp:positionH>
                <wp:positionV relativeFrom="paragraph">
                  <wp:posOffset>50800</wp:posOffset>
                </wp:positionV>
                <wp:extent cx="5943600" cy="444500"/>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5943600" cy="444500"/>
                        </a:xfrm>
                        <a:prstGeom prst="rect"/>
                        <a:ln/>
                      </pic:spPr>
                    </pic:pic>
                  </a:graphicData>
                </a:graphic>
              </wp:anchor>
            </w:drawing>
          </mc:Fallback>
        </mc:AlternateContent>
      </w:r>
    </w:p>
    <w:p w14:paraId="2AC8BCE8" w14:textId="77777777" w:rsidR="0001667D" w:rsidRDefault="0001667D">
      <w:pPr>
        <w:pStyle w:val="normal0"/>
      </w:pPr>
    </w:p>
    <w:p w14:paraId="7203CE8B" w14:textId="77777777" w:rsidR="0001667D" w:rsidRDefault="00F7682D">
      <w:pPr>
        <w:pStyle w:val="normal0"/>
        <w:widowControl w:val="0"/>
        <w:spacing w:before="34"/>
        <w:ind w:left="120" w:right="225"/>
      </w:pPr>
      <w:r>
        <w:rPr>
          <w:rFonts w:ascii="Arial" w:eastAsia="Arial" w:hAnsi="Arial" w:cs="Arial"/>
          <w:sz w:val="20"/>
          <w:szCs w:val="20"/>
        </w:rPr>
        <w:t>Each trainer should take a few moments to make certain that all comput</w:t>
      </w:r>
      <w:r>
        <w:rPr>
          <w:rFonts w:ascii="Arial" w:eastAsia="Arial" w:hAnsi="Arial" w:cs="Arial"/>
          <w:sz w:val="20"/>
          <w:szCs w:val="20"/>
        </w:rPr>
        <w:t>er equipment is properly connected and turned on. Trainers should also know the fastest way to open all programs and files that he or she will be using [I recommend creating shortcuts on the desktop]. It would also be handy to have a hard copy of this syll</w:t>
      </w:r>
      <w:r>
        <w:rPr>
          <w:rFonts w:ascii="Arial" w:eastAsia="Arial" w:hAnsi="Arial" w:cs="Arial"/>
          <w:sz w:val="20"/>
          <w:szCs w:val="20"/>
        </w:rPr>
        <w:t>abus ready and at trainer’s disposal.</w:t>
      </w:r>
    </w:p>
    <w:p w14:paraId="1717A887" w14:textId="77777777" w:rsidR="0001667D" w:rsidRDefault="0001667D">
      <w:pPr>
        <w:pStyle w:val="normal0"/>
        <w:widowControl w:val="0"/>
        <w:spacing w:before="6"/>
      </w:pPr>
    </w:p>
    <w:p w14:paraId="01A90A9B" w14:textId="77777777" w:rsidR="0001667D" w:rsidRDefault="0001667D">
      <w:pPr>
        <w:pStyle w:val="normal0"/>
        <w:widowControl w:val="0"/>
      </w:pPr>
    </w:p>
    <w:p w14:paraId="4D087B54" w14:textId="77777777" w:rsidR="0001667D" w:rsidRDefault="00F7682D">
      <w:pPr>
        <w:pStyle w:val="normal0"/>
        <w:widowControl w:val="0"/>
        <w:spacing w:before="5"/>
      </w:pPr>
      <w:r>
        <w:rPr>
          <w:noProof/>
        </w:rPr>
        <mc:AlternateContent>
          <mc:Choice Requires="wpg">
            <w:drawing>
              <wp:anchor distT="0" distB="0" distL="114300" distR="114300" simplePos="0" relativeHeight="251664384" behindDoc="0" locked="0" layoutInCell="0" hidden="0" allowOverlap="1" wp14:anchorId="7E6F16E2" wp14:editId="06CDE943">
                <wp:simplePos x="0" y="0"/>
                <wp:positionH relativeFrom="margin">
                  <wp:posOffset>-88899</wp:posOffset>
                </wp:positionH>
                <wp:positionV relativeFrom="paragraph">
                  <wp:posOffset>0</wp:posOffset>
                </wp:positionV>
                <wp:extent cx="5918200" cy="736600"/>
                <wp:effectExtent l="0" t="0" r="0" b="0"/>
                <wp:wrapNone/>
                <wp:docPr id="9" name=""/>
                <wp:cNvGraphicFramePr/>
                <a:graphic xmlns:a="http://schemas.openxmlformats.org/drawingml/2006/main">
                  <a:graphicData uri="http://schemas.microsoft.com/office/word/2010/wordprocessingShape">
                    <wps:wsp>
                      <wps:cNvSpPr/>
                      <wps:spPr>
                        <a:xfrm>
                          <a:off x="2386900" y="3413378"/>
                          <a:ext cx="5918200" cy="733245"/>
                        </a:xfrm>
                        <a:prstGeom prst="rect">
                          <a:avLst/>
                        </a:prstGeom>
                        <a:gradFill>
                          <a:gsLst>
                            <a:gs pos="0">
                              <a:srgbClr val="BBBBBB"/>
                            </a:gs>
                            <a:gs pos="35000">
                              <a:srgbClr val="CFCFCF"/>
                            </a:gs>
                            <a:gs pos="100000">
                              <a:srgbClr val="EEEEEE"/>
                            </a:gs>
                          </a:gsLst>
                          <a:lin ang="16200000" scaled="0"/>
                        </a:gradFill>
                        <a:ln w="9525" cap="flat" cmpd="sng">
                          <a:solidFill>
                            <a:schemeClr val="dk1"/>
                          </a:solidFill>
                          <a:prstDash val="solid"/>
                          <a:round/>
                          <a:headEnd type="none" w="med" len="med"/>
                          <a:tailEnd type="none" w="med" len="med"/>
                        </a:ln>
                      </wps:spPr>
                      <wps:txbx>
                        <w:txbxContent>
                          <w:p w14:paraId="2C05DEDC" w14:textId="77777777" w:rsidR="0001667D" w:rsidRDefault="00F7682D">
                            <w:pPr>
                              <w:pStyle w:val="normal0"/>
                              <w:textDirection w:val="btLr"/>
                            </w:pPr>
                            <w:r>
                              <w:rPr>
                                <w:rFonts w:ascii="Arial" w:eastAsia="Arial" w:hAnsi="Arial" w:cs="Arial"/>
                                <w:b/>
                              </w:rPr>
                              <w:t>Trainer Tip</w:t>
                            </w:r>
                            <w:r>
                              <w:rPr>
                                <w:rFonts w:ascii="Arial" w:eastAsia="Arial" w:hAnsi="Arial" w:cs="Arial"/>
                                <w:sz w:val="20"/>
                              </w:rPr>
                              <w:t>: There is a lot of material to cover in a 50-minute session. Allow for discussion throughout and questions at the end. If you begin to run ahead of schedule, and someone has a question you can take it to stay on track. Explain this in advance so that ever</w:t>
                            </w:r>
                            <w:r>
                              <w:rPr>
                                <w:rFonts w:ascii="Arial" w:eastAsia="Arial" w:hAnsi="Arial" w:cs="Arial"/>
                                <w:sz w:val="20"/>
                              </w:rPr>
                              <w:t>yone understands how you are running things. Above all, STAY ON SCHEDULE!</w:t>
                            </w:r>
                          </w:p>
                        </w:txbxContent>
                      </wps:txbx>
                      <wps:bodyPr lIns="91425" tIns="45700" rIns="91425" bIns="45700"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-88899</wp:posOffset>
                </wp:positionH>
                <wp:positionV relativeFrom="paragraph">
                  <wp:posOffset>0</wp:posOffset>
                </wp:positionV>
                <wp:extent cx="5918200" cy="736600"/>
                <wp:effectExtent b="0" l="0" r="0" t="0"/>
                <wp:wrapNone/>
                <wp:docPr id="9"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5918200" cy="736600"/>
                        </a:xfrm>
                        <a:prstGeom prst="rect"/>
                        <a:ln/>
                      </pic:spPr>
                    </pic:pic>
                  </a:graphicData>
                </a:graphic>
              </wp:anchor>
            </w:drawing>
          </mc:Fallback>
        </mc:AlternateContent>
      </w:r>
    </w:p>
    <w:p w14:paraId="597026FF" w14:textId="77777777" w:rsidR="0001667D" w:rsidRDefault="0001667D">
      <w:pPr>
        <w:pStyle w:val="normal0"/>
        <w:widowControl w:val="0"/>
      </w:pPr>
    </w:p>
    <w:p w14:paraId="3E94F601" w14:textId="77777777" w:rsidR="0001667D" w:rsidRDefault="0001667D">
      <w:pPr>
        <w:pStyle w:val="normal0"/>
        <w:widowControl w:val="0"/>
      </w:pPr>
    </w:p>
    <w:p w14:paraId="73AE5762" w14:textId="77777777" w:rsidR="0001667D" w:rsidRDefault="0001667D">
      <w:pPr>
        <w:pStyle w:val="normal0"/>
        <w:widowControl w:val="0"/>
      </w:pPr>
    </w:p>
    <w:p w14:paraId="025B2E56" w14:textId="77777777" w:rsidR="0001667D" w:rsidRDefault="0001667D">
      <w:pPr>
        <w:pStyle w:val="normal0"/>
        <w:widowControl w:val="0"/>
      </w:pPr>
    </w:p>
    <w:p w14:paraId="7F0D43B9" w14:textId="77777777" w:rsidR="0001667D" w:rsidRDefault="0001667D">
      <w:pPr>
        <w:pStyle w:val="normal0"/>
        <w:widowControl w:val="0"/>
      </w:pPr>
    </w:p>
    <w:p w14:paraId="3AEC100A" w14:textId="77777777" w:rsidR="0001667D" w:rsidRDefault="0001667D">
      <w:pPr>
        <w:pStyle w:val="normal0"/>
      </w:pPr>
    </w:p>
    <w:p w14:paraId="0D30158B" w14:textId="77777777" w:rsidR="0001667D" w:rsidRDefault="00F7682D">
      <w:pPr>
        <w:pStyle w:val="normal0"/>
        <w:spacing w:before="240"/>
      </w:pPr>
      <w:r>
        <w:rPr>
          <w:rFonts w:ascii="Arial" w:eastAsia="Arial" w:hAnsi="Arial" w:cs="Arial"/>
          <w:b/>
          <w:sz w:val="20"/>
          <w:szCs w:val="20"/>
        </w:rPr>
        <w:t>Appendix Resources:</w:t>
      </w:r>
    </w:p>
    <w:p w14:paraId="08B73B09" w14:textId="77777777" w:rsidR="0001667D" w:rsidRDefault="00F7682D">
      <w:pPr>
        <w:pStyle w:val="normal0"/>
        <w:numPr>
          <w:ilvl w:val="0"/>
          <w:numId w:val="3"/>
        </w:numPr>
        <w:ind w:hanging="360"/>
        <w:rPr>
          <w:sz w:val="20"/>
          <w:szCs w:val="20"/>
        </w:rPr>
      </w:pPr>
      <w:r>
        <w:rPr>
          <w:rFonts w:ascii="Arial" w:eastAsia="Arial" w:hAnsi="Arial" w:cs="Arial"/>
          <w:sz w:val="20"/>
          <w:szCs w:val="20"/>
        </w:rPr>
        <w:t>Training resources:</w:t>
      </w:r>
    </w:p>
    <w:p w14:paraId="78606AF5" w14:textId="77777777" w:rsidR="0001667D" w:rsidRDefault="00F7682D">
      <w:pPr>
        <w:pStyle w:val="normal0"/>
        <w:numPr>
          <w:ilvl w:val="1"/>
          <w:numId w:val="3"/>
        </w:numPr>
        <w:ind w:hanging="360"/>
        <w:rPr>
          <w:sz w:val="20"/>
          <w:szCs w:val="20"/>
        </w:rPr>
      </w:pPr>
      <w:r>
        <w:rPr>
          <w:rFonts w:ascii="Arial" w:eastAsia="Arial" w:hAnsi="Arial" w:cs="Arial"/>
          <w:sz w:val="20"/>
          <w:szCs w:val="20"/>
        </w:rPr>
        <w:t>PPT</w:t>
      </w:r>
    </w:p>
    <w:p w14:paraId="25F43D08" w14:textId="77777777" w:rsidR="0001667D" w:rsidRDefault="00F7682D">
      <w:pPr>
        <w:pStyle w:val="normal0"/>
        <w:numPr>
          <w:ilvl w:val="1"/>
          <w:numId w:val="3"/>
        </w:numPr>
        <w:ind w:hanging="360"/>
        <w:rPr>
          <w:sz w:val="20"/>
          <w:szCs w:val="20"/>
        </w:rPr>
      </w:pPr>
      <w:r>
        <w:rPr>
          <w:rFonts w:ascii="Arial" w:eastAsia="Arial" w:hAnsi="Arial" w:cs="Arial"/>
          <w:sz w:val="20"/>
          <w:szCs w:val="20"/>
        </w:rPr>
        <w:t>Laptop or computer</w:t>
      </w:r>
    </w:p>
    <w:p w14:paraId="25D6117B" w14:textId="77777777" w:rsidR="0001667D" w:rsidRDefault="00F7682D">
      <w:pPr>
        <w:pStyle w:val="normal0"/>
        <w:numPr>
          <w:ilvl w:val="1"/>
          <w:numId w:val="3"/>
        </w:numPr>
        <w:ind w:hanging="360"/>
        <w:rPr>
          <w:sz w:val="20"/>
          <w:szCs w:val="20"/>
        </w:rPr>
      </w:pPr>
      <w:r>
        <w:rPr>
          <w:rFonts w:ascii="Arial" w:eastAsia="Arial" w:hAnsi="Arial" w:cs="Arial"/>
          <w:sz w:val="20"/>
          <w:szCs w:val="20"/>
        </w:rPr>
        <w:t>Thumb drive (used as a backup as well as if there is already a computer in the room)</w:t>
      </w:r>
    </w:p>
    <w:p w14:paraId="206970A8" w14:textId="77777777" w:rsidR="0001667D" w:rsidRDefault="00F7682D">
      <w:pPr>
        <w:pStyle w:val="normal0"/>
        <w:numPr>
          <w:ilvl w:val="1"/>
          <w:numId w:val="3"/>
        </w:numPr>
        <w:ind w:hanging="360"/>
        <w:rPr>
          <w:sz w:val="20"/>
          <w:szCs w:val="20"/>
        </w:rPr>
      </w:pPr>
      <w:r>
        <w:rPr>
          <w:rFonts w:ascii="Arial" w:eastAsia="Arial" w:hAnsi="Arial" w:cs="Arial"/>
          <w:sz w:val="20"/>
          <w:szCs w:val="20"/>
        </w:rPr>
        <w:t>Projector</w:t>
      </w:r>
    </w:p>
    <w:p w14:paraId="08138FC3" w14:textId="77777777" w:rsidR="0001667D" w:rsidRDefault="0001667D">
      <w:pPr>
        <w:pStyle w:val="normal0"/>
        <w:ind w:left="900"/>
      </w:pPr>
    </w:p>
    <w:p w14:paraId="717EDE30" w14:textId="77777777" w:rsidR="0001667D" w:rsidRDefault="0001667D">
      <w:pPr>
        <w:pStyle w:val="normal0"/>
      </w:pPr>
    </w:p>
    <w:sectPr w:rsidR="0001667D">
      <w:headerReference w:type="default" r:id="rId16"/>
      <w:footerReference w:type="default" r:id="rId17"/>
      <w:footerReference w:type="first" r:id="rId18"/>
      <w:pgSz w:w="12240" w:h="15840"/>
      <w:pgMar w:top="1005"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1FDA5" w14:textId="77777777" w:rsidR="00000000" w:rsidRDefault="00F7682D">
      <w:r>
        <w:separator/>
      </w:r>
    </w:p>
  </w:endnote>
  <w:endnote w:type="continuationSeparator" w:id="0">
    <w:p w14:paraId="5D06F023" w14:textId="77777777" w:rsidR="00000000" w:rsidRDefault="00F7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09CA1" w14:textId="77777777" w:rsidR="0001667D" w:rsidRDefault="00F7682D">
    <w:pPr>
      <w:pStyle w:val="normal0"/>
      <w:tabs>
        <w:tab w:val="left" w:pos="5475"/>
      </w:tabs>
    </w:pPr>
    <w:r>
      <w:rPr>
        <w:rFonts w:ascii="Arial" w:eastAsia="Arial" w:hAnsi="Arial" w:cs="Arial"/>
        <w:i/>
        <w:sz w:val="22"/>
        <w:szCs w:val="22"/>
      </w:rPr>
      <w:t xml:space="preserve">Order of the Arrow    </w:t>
    </w:r>
    <w:r>
      <w:rPr>
        <w:rFonts w:ascii="Arial" w:eastAsia="Arial" w:hAnsi="Arial" w:cs="Arial"/>
        <w:i/>
        <w:sz w:val="22"/>
        <w:szCs w:val="22"/>
      </w:rPr>
      <w:t xml:space="preserve">Building Your Lodge Training Program – </w:t>
    </w:r>
    <w:r>
      <w:fldChar w:fldCharType="begin"/>
    </w:r>
    <w:r>
      <w:instrText>PAGE</w:instrText>
    </w:r>
    <w:r>
      <w:fldChar w:fldCharType="separate"/>
    </w:r>
    <w:r>
      <w:rPr>
        <w:noProof/>
      </w:rPr>
      <w:t>3</w:t>
    </w:r>
    <w:r>
      <w:fldChar w:fldCharType="end"/>
    </w:r>
    <w:r>
      <w:rPr>
        <w:rFonts w:ascii="Arial" w:eastAsia="Arial" w:hAnsi="Arial" w:cs="Arial"/>
        <w:i/>
        <w:sz w:val="22"/>
        <w:szCs w:val="22"/>
      </w:rPr>
      <w:tab/>
      <w:t>Boy Scouts of America</w:t>
    </w:r>
  </w:p>
  <w:p w14:paraId="3AD58163" w14:textId="77777777" w:rsidR="0001667D" w:rsidRDefault="0001667D">
    <w:pPr>
      <w:pStyle w:val="norm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3CBB" w14:textId="77777777" w:rsidR="0001667D" w:rsidRDefault="00F7682D">
    <w:pPr>
      <w:pStyle w:val="normal0"/>
      <w:tabs>
        <w:tab w:val="center" w:pos="4680"/>
        <w:tab w:val="left" w:pos="5475"/>
        <w:tab w:val="right" w:pos="9360"/>
      </w:tabs>
    </w:pPr>
    <w:r>
      <w:rPr>
        <w:rFonts w:ascii="Arial" w:eastAsia="Arial" w:hAnsi="Arial" w:cs="Arial"/>
        <w:i/>
        <w:sz w:val="22"/>
        <w:szCs w:val="22"/>
      </w:rPr>
      <w:t>Order of the Arrow</w:t>
    </w:r>
    <w:r>
      <w:rPr>
        <w:rFonts w:ascii="Arial" w:eastAsia="Arial" w:hAnsi="Arial" w:cs="Arial"/>
        <w:i/>
        <w:sz w:val="22"/>
        <w:szCs w:val="22"/>
      </w:rPr>
      <w:tab/>
    </w:r>
    <w:r>
      <w:rPr>
        <w:rFonts w:ascii="Arial" w:eastAsia="Arial" w:hAnsi="Arial" w:cs="Arial"/>
        <w:i/>
        <w:sz w:val="22"/>
        <w:szCs w:val="22"/>
      </w:rPr>
      <w:t xml:space="preserve">Building Your Lodge Training Program  – </w:t>
    </w:r>
    <w:r>
      <w:fldChar w:fldCharType="begin"/>
    </w:r>
    <w:r>
      <w:instrText>PAGE</w:instrText>
    </w:r>
    <w:r>
      <w:fldChar w:fldCharType="separate"/>
    </w:r>
    <w:r>
      <w:rPr>
        <w:noProof/>
      </w:rPr>
      <w:t>1</w:t>
    </w:r>
    <w:r>
      <w:fldChar w:fldCharType="end"/>
    </w:r>
    <w:r>
      <w:rPr>
        <w:rFonts w:ascii="Arial" w:eastAsia="Arial" w:hAnsi="Arial" w:cs="Arial"/>
        <w:i/>
        <w:sz w:val="22"/>
        <w:szCs w:val="22"/>
      </w:rPr>
      <w:t xml:space="preserve"> </w:t>
    </w:r>
    <w:r>
      <w:rPr>
        <w:rFonts w:ascii="Arial" w:eastAsia="Arial" w:hAnsi="Arial" w:cs="Arial"/>
        <w:i/>
        <w:sz w:val="22"/>
        <w:szCs w:val="22"/>
      </w:rPr>
      <w:tab/>
      <w:t>Boy Scouts of America</w:t>
    </w:r>
  </w:p>
  <w:p w14:paraId="1390A748" w14:textId="77777777" w:rsidR="0001667D" w:rsidRDefault="0001667D">
    <w:pPr>
      <w:pStyle w:val="normal0"/>
      <w:tabs>
        <w:tab w:val="center" w:pos="4320"/>
        <w:tab w:val="right" w:pos="8640"/>
      </w:tabs>
      <w:spacing w:after="73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A5BC6" w14:textId="77777777" w:rsidR="00000000" w:rsidRDefault="00F7682D">
      <w:r>
        <w:separator/>
      </w:r>
    </w:p>
  </w:footnote>
  <w:footnote w:type="continuationSeparator" w:id="0">
    <w:p w14:paraId="25F48E40" w14:textId="77777777" w:rsidR="00000000" w:rsidRDefault="00F768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E0DE" w14:textId="77777777" w:rsidR="0001667D" w:rsidRDefault="00F7682D">
    <w:pPr>
      <w:pStyle w:val="normal0"/>
      <w:tabs>
        <w:tab w:val="center" w:pos="4680"/>
        <w:tab w:val="right" w:pos="9360"/>
      </w:tabs>
      <w:spacing w:before="720"/>
    </w:pPr>
    <w:r>
      <w:rPr>
        <w:rFonts w:ascii="Arial" w:eastAsia="Arial" w:hAnsi="Arial" w:cs="Arial"/>
        <w:i/>
        <w:sz w:val="22"/>
        <w:szCs w:val="22"/>
      </w:rPr>
      <w:t>Lodge Training Program</w:t>
    </w:r>
    <w:r>
      <w:rPr>
        <w:rFonts w:ascii="Arial" w:eastAsia="Arial" w:hAnsi="Arial" w:cs="Arial"/>
        <w:i/>
        <w:sz w:val="22"/>
        <w:szCs w:val="22"/>
      </w:rPr>
      <w:tab/>
    </w:r>
    <w:r>
      <w:rPr>
        <w:rFonts w:ascii="Arial" w:eastAsia="Arial" w:hAnsi="Arial" w:cs="Arial"/>
        <w:i/>
        <w:sz w:val="22"/>
        <w:szCs w:val="22"/>
      </w:rPr>
      <w:tab/>
      <w:t>Building Your Lodge Training Program</w:t>
    </w:r>
    <w:r>
      <w:rPr>
        <w:noProof/>
      </w:rPr>
      <w:drawing>
        <wp:anchor distT="0" distB="0" distL="114300" distR="114300" simplePos="0" relativeHeight="251658240" behindDoc="0" locked="0" layoutInCell="0" hidden="0" allowOverlap="0" wp14:anchorId="54827A4D" wp14:editId="2C9ABB35">
          <wp:simplePos x="0" y="0"/>
          <wp:positionH relativeFrom="margin">
            <wp:posOffset>2462213</wp:posOffset>
          </wp:positionH>
          <wp:positionV relativeFrom="paragraph">
            <wp:posOffset>238125</wp:posOffset>
          </wp:positionV>
          <wp:extent cx="793115" cy="443865"/>
          <wp:effectExtent l="0" t="0" r="0" b="0"/>
          <wp:wrapNone/>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793115" cy="443865"/>
                  </a:xfrm>
                  <a:prstGeom prst="rect">
                    <a:avLst/>
                  </a:prstGeom>
                  <a:ln/>
                </pic:spPr>
              </pic:pic>
            </a:graphicData>
          </a:graphic>
        </wp:anchor>
      </w:drawing>
    </w:r>
  </w:p>
  <w:p w14:paraId="6292981C" w14:textId="77777777" w:rsidR="0001667D" w:rsidRDefault="0001667D">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A0A"/>
    <w:multiLevelType w:val="multilevel"/>
    <w:tmpl w:val="60D68EF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
    <w:nsid w:val="26357349"/>
    <w:multiLevelType w:val="multilevel"/>
    <w:tmpl w:val="F116985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2CF57E40"/>
    <w:multiLevelType w:val="multilevel"/>
    <w:tmpl w:val="78CE1D9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3D517F18"/>
    <w:multiLevelType w:val="multilevel"/>
    <w:tmpl w:val="FA48638A"/>
    <w:lvl w:ilvl="0">
      <w:start w:val="1"/>
      <w:numFmt w:val="bullet"/>
      <w:lvlText w:val="▪"/>
      <w:lvlJc w:val="left"/>
      <w:pPr>
        <w:ind w:left="1260" w:firstLine="2160"/>
      </w:pPr>
      <w:rPr>
        <w:rFonts w:ascii="Arial" w:eastAsia="Arial" w:hAnsi="Arial" w:cs="Arial"/>
      </w:rPr>
    </w:lvl>
    <w:lvl w:ilvl="1">
      <w:start w:val="1"/>
      <w:numFmt w:val="bullet"/>
      <w:lvlText w:val="o"/>
      <w:lvlJc w:val="left"/>
      <w:pPr>
        <w:ind w:left="1980" w:firstLine="3600"/>
      </w:pPr>
      <w:rPr>
        <w:rFonts w:ascii="Arial" w:eastAsia="Arial" w:hAnsi="Arial" w:cs="Arial"/>
      </w:rPr>
    </w:lvl>
    <w:lvl w:ilvl="2">
      <w:start w:val="1"/>
      <w:numFmt w:val="bullet"/>
      <w:lvlText w:val="▪"/>
      <w:lvlJc w:val="left"/>
      <w:pPr>
        <w:ind w:left="2700" w:firstLine="5040"/>
      </w:pPr>
      <w:rPr>
        <w:rFonts w:ascii="Arial" w:eastAsia="Arial" w:hAnsi="Arial" w:cs="Arial"/>
      </w:rPr>
    </w:lvl>
    <w:lvl w:ilvl="3">
      <w:start w:val="1"/>
      <w:numFmt w:val="bullet"/>
      <w:lvlText w:val="●"/>
      <w:lvlJc w:val="left"/>
      <w:pPr>
        <w:ind w:left="3420" w:firstLine="6480"/>
      </w:pPr>
      <w:rPr>
        <w:rFonts w:ascii="Arial" w:eastAsia="Arial" w:hAnsi="Arial" w:cs="Arial"/>
      </w:rPr>
    </w:lvl>
    <w:lvl w:ilvl="4">
      <w:start w:val="1"/>
      <w:numFmt w:val="bullet"/>
      <w:lvlText w:val="o"/>
      <w:lvlJc w:val="left"/>
      <w:pPr>
        <w:ind w:left="4140" w:firstLine="7920"/>
      </w:pPr>
      <w:rPr>
        <w:rFonts w:ascii="Arial" w:eastAsia="Arial" w:hAnsi="Arial" w:cs="Arial"/>
      </w:rPr>
    </w:lvl>
    <w:lvl w:ilvl="5">
      <w:start w:val="1"/>
      <w:numFmt w:val="bullet"/>
      <w:lvlText w:val="▪"/>
      <w:lvlJc w:val="left"/>
      <w:pPr>
        <w:ind w:left="4860" w:firstLine="9360"/>
      </w:pPr>
      <w:rPr>
        <w:rFonts w:ascii="Arial" w:eastAsia="Arial" w:hAnsi="Arial" w:cs="Arial"/>
      </w:rPr>
    </w:lvl>
    <w:lvl w:ilvl="6">
      <w:start w:val="1"/>
      <w:numFmt w:val="bullet"/>
      <w:lvlText w:val="●"/>
      <w:lvlJc w:val="left"/>
      <w:pPr>
        <w:ind w:left="5580" w:firstLine="10800"/>
      </w:pPr>
      <w:rPr>
        <w:rFonts w:ascii="Arial" w:eastAsia="Arial" w:hAnsi="Arial" w:cs="Arial"/>
      </w:rPr>
    </w:lvl>
    <w:lvl w:ilvl="7">
      <w:start w:val="1"/>
      <w:numFmt w:val="bullet"/>
      <w:lvlText w:val="o"/>
      <w:lvlJc w:val="left"/>
      <w:pPr>
        <w:ind w:left="6300" w:firstLine="12240"/>
      </w:pPr>
      <w:rPr>
        <w:rFonts w:ascii="Arial" w:eastAsia="Arial" w:hAnsi="Arial" w:cs="Arial"/>
      </w:rPr>
    </w:lvl>
    <w:lvl w:ilvl="8">
      <w:start w:val="1"/>
      <w:numFmt w:val="bullet"/>
      <w:lvlText w:val="▪"/>
      <w:lvlJc w:val="left"/>
      <w:pPr>
        <w:ind w:left="7020" w:firstLine="13680"/>
      </w:pPr>
      <w:rPr>
        <w:rFonts w:ascii="Arial" w:eastAsia="Arial" w:hAnsi="Arial" w:cs="Arial"/>
      </w:rPr>
    </w:lvl>
  </w:abstractNum>
  <w:abstractNum w:abstractNumId="4">
    <w:nsid w:val="7CB039DB"/>
    <w:multiLevelType w:val="multilevel"/>
    <w:tmpl w:val="8AE4E0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667D"/>
    <w:rsid w:val="0001667D"/>
    <w:rsid w:val="00F7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12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0"/>
    <w:next w:val="normal0"/>
    <w:pPr>
      <w:keepNext/>
      <w:keepLines/>
      <w:spacing w:before="240" w:after="60"/>
      <w:ind w:left="864" w:hanging="144"/>
      <w:outlineLvl w:val="3"/>
    </w:pPr>
    <w:rPr>
      <w:b/>
      <w:sz w:val="28"/>
      <w:szCs w:val="28"/>
    </w:rPr>
  </w:style>
  <w:style w:type="paragraph" w:styleId="Heading5">
    <w:name w:val="heading 5"/>
    <w:basedOn w:val="normal0"/>
    <w:next w:val="normal0"/>
    <w:pPr>
      <w:keepNext/>
      <w:keepLines/>
      <w:spacing w:before="240" w:after="60"/>
      <w:ind w:left="1008" w:hanging="432"/>
      <w:outlineLvl w:val="4"/>
    </w:pPr>
    <w:rPr>
      <w:b/>
      <w:i/>
      <w:sz w:val="26"/>
      <w:szCs w:val="26"/>
    </w:rPr>
  </w:style>
  <w:style w:type="paragraph" w:styleId="Heading6">
    <w:name w:val="heading 6"/>
    <w:basedOn w:val="normal0"/>
    <w:next w:val="normal0"/>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Arial" w:eastAsia="Arial" w:hAnsi="Arial" w:cs="Arial"/>
      <w:b/>
      <w:sz w:val="32"/>
      <w:szCs w:val="32"/>
    </w:rPr>
  </w:style>
  <w:style w:type="paragraph" w:styleId="Subtitle">
    <w:name w:val="Subtitle"/>
    <w:basedOn w:val="normal0"/>
    <w:next w:val="normal0"/>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F7682D"/>
    <w:rPr>
      <w:rFonts w:ascii="Lucida Grande" w:hAnsi="Lucida Grande"/>
      <w:sz w:val="18"/>
      <w:szCs w:val="18"/>
    </w:rPr>
  </w:style>
  <w:style w:type="character" w:customStyle="1" w:styleId="BalloonTextChar">
    <w:name w:val="Balloon Text Char"/>
    <w:basedOn w:val="DefaultParagraphFont"/>
    <w:link w:val="BalloonText"/>
    <w:uiPriority w:val="99"/>
    <w:semiHidden/>
    <w:rsid w:val="00F7682D"/>
    <w:rPr>
      <w:rFonts w:ascii="Lucida Grande" w:hAnsi="Lucida Grande"/>
      <w:sz w:val="18"/>
      <w:szCs w:val="18"/>
    </w:rPr>
  </w:style>
  <w:style w:type="paragraph" w:styleId="Header">
    <w:name w:val="header"/>
    <w:basedOn w:val="Normal"/>
    <w:link w:val="HeaderChar"/>
    <w:uiPriority w:val="99"/>
    <w:unhideWhenUsed/>
    <w:rsid w:val="00F7682D"/>
    <w:pPr>
      <w:tabs>
        <w:tab w:val="center" w:pos="4320"/>
        <w:tab w:val="right" w:pos="8640"/>
      </w:tabs>
    </w:pPr>
  </w:style>
  <w:style w:type="character" w:customStyle="1" w:styleId="HeaderChar">
    <w:name w:val="Header Char"/>
    <w:basedOn w:val="DefaultParagraphFont"/>
    <w:link w:val="Header"/>
    <w:uiPriority w:val="99"/>
    <w:rsid w:val="00F7682D"/>
  </w:style>
  <w:style w:type="paragraph" w:styleId="Footer">
    <w:name w:val="footer"/>
    <w:basedOn w:val="Normal"/>
    <w:link w:val="FooterChar"/>
    <w:uiPriority w:val="99"/>
    <w:unhideWhenUsed/>
    <w:rsid w:val="00F7682D"/>
    <w:pPr>
      <w:tabs>
        <w:tab w:val="center" w:pos="4320"/>
        <w:tab w:val="right" w:pos="8640"/>
      </w:tabs>
    </w:pPr>
  </w:style>
  <w:style w:type="character" w:customStyle="1" w:styleId="FooterChar">
    <w:name w:val="Footer Char"/>
    <w:basedOn w:val="DefaultParagraphFont"/>
    <w:link w:val="Footer"/>
    <w:uiPriority w:val="99"/>
    <w:rsid w:val="00F768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0"/>
    <w:next w:val="normal0"/>
    <w:pPr>
      <w:keepNext/>
      <w:keepLines/>
      <w:spacing w:before="240" w:after="60"/>
      <w:ind w:left="864" w:hanging="144"/>
      <w:outlineLvl w:val="3"/>
    </w:pPr>
    <w:rPr>
      <w:b/>
      <w:sz w:val="28"/>
      <w:szCs w:val="28"/>
    </w:rPr>
  </w:style>
  <w:style w:type="paragraph" w:styleId="Heading5">
    <w:name w:val="heading 5"/>
    <w:basedOn w:val="normal0"/>
    <w:next w:val="normal0"/>
    <w:pPr>
      <w:keepNext/>
      <w:keepLines/>
      <w:spacing w:before="240" w:after="60"/>
      <w:ind w:left="1008" w:hanging="432"/>
      <w:outlineLvl w:val="4"/>
    </w:pPr>
    <w:rPr>
      <w:b/>
      <w:i/>
      <w:sz w:val="26"/>
      <w:szCs w:val="26"/>
    </w:rPr>
  </w:style>
  <w:style w:type="paragraph" w:styleId="Heading6">
    <w:name w:val="heading 6"/>
    <w:basedOn w:val="normal0"/>
    <w:next w:val="normal0"/>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Arial" w:eastAsia="Arial" w:hAnsi="Arial" w:cs="Arial"/>
      <w:b/>
      <w:sz w:val="32"/>
      <w:szCs w:val="32"/>
    </w:rPr>
  </w:style>
  <w:style w:type="paragraph" w:styleId="Subtitle">
    <w:name w:val="Subtitle"/>
    <w:basedOn w:val="normal0"/>
    <w:next w:val="normal0"/>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F7682D"/>
    <w:rPr>
      <w:rFonts w:ascii="Lucida Grande" w:hAnsi="Lucida Grande"/>
      <w:sz w:val="18"/>
      <w:szCs w:val="18"/>
    </w:rPr>
  </w:style>
  <w:style w:type="character" w:customStyle="1" w:styleId="BalloonTextChar">
    <w:name w:val="Balloon Text Char"/>
    <w:basedOn w:val="DefaultParagraphFont"/>
    <w:link w:val="BalloonText"/>
    <w:uiPriority w:val="99"/>
    <w:semiHidden/>
    <w:rsid w:val="00F7682D"/>
    <w:rPr>
      <w:rFonts w:ascii="Lucida Grande" w:hAnsi="Lucida Grande"/>
      <w:sz w:val="18"/>
      <w:szCs w:val="18"/>
    </w:rPr>
  </w:style>
  <w:style w:type="paragraph" w:styleId="Header">
    <w:name w:val="header"/>
    <w:basedOn w:val="Normal"/>
    <w:link w:val="HeaderChar"/>
    <w:uiPriority w:val="99"/>
    <w:unhideWhenUsed/>
    <w:rsid w:val="00F7682D"/>
    <w:pPr>
      <w:tabs>
        <w:tab w:val="center" w:pos="4320"/>
        <w:tab w:val="right" w:pos="8640"/>
      </w:tabs>
    </w:pPr>
  </w:style>
  <w:style w:type="character" w:customStyle="1" w:styleId="HeaderChar">
    <w:name w:val="Header Char"/>
    <w:basedOn w:val="DefaultParagraphFont"/>
    <w:link w:val="Header"/>
    <w:uiPriority w:val="99"/>
    <w:rsid w:val="00F7682D"/>
  </w:style>
  <w:style w:type="paragraph" w:styleId="Footer">
    <w:name w:val="footer"/>
    <w:basedOn w:val="Normal"/>
    <w:link w:val="FooterChar"/>
    <w:uiPriority w:val="99"/>
    <w:unhideWhenUsed/>
    <w:rsid w:val="00F7682D"/>
    <w:pPr>
      <w:tabs>
        <w:tab w:val="center" w:pos="4320"/>
        <w:tab w:val="right" w:pos="8640"/>
      </w:tabs>
    </w:pPr>
  </w:style>
  <w:style w:type="character" w:customStyle="1" w:styleId="FooterChar">
    <w:name w:val="Footer Char"/>
    <w:basedOn w:val="DefaultParagraphFont"/>
    <w:link w:val="Footer"/>
    <w:uiPriority w:val="99"/>
    <w:rsid w:val="00F7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05.png"/><Relationship Id="rId20" Type="http://schemas.openxmlformats.org/officeDocument/2006/relationships/theme" Target="theme/theme1.xml"/><Relationship Id="rId10" Type="http://schemas.openxmlformats.org/officeDocument/2006/relationships/image" Target="media/image07.png"/><Relationship Id="rId11" Type="http://schemas.openxmlformats.org/officeDocument/2006/relationships/image" Target="media/image11.png"/><Relationship Id="rId12" Type="http://schemas.openxmlformats.org/officeDocument/2006/relationships/image" Target="media/image09.png"/><Relationship Id="rId13" Type="http://schemas.openxmlformats.org/officeDocument/2006/relationships/image" Target="media/image15.png"/><Relationship Id="rId14" Type="http://schemas.openxmlformats.org/officeDocument/2006/relationships/image" Target="media/image13.png"/><Relationship Id="rId15" Type="http://schemas.openxmlformats.org/officeDocument/2006/relationships/image" Target="media/image17.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4076</Characters>
  <Application>Microsoft Macintosh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Wilder</cp:lastModifiedBy>
  <cp:revision>2</cp:revision>
  <dcterms:created xsi:type="dcterms:W3CDTF">2015-08-03T04:24:00Z</dcterms:created>
  <dcterms:modified xsi:type="dcterms:W3CDTF">2015-08-03T04:25:00Z</dcterms:modified>
</cp:coreProperties>
</file>