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81F45" w14:textId="305BCC4B" w:rsidR="001A467E" w:rsidRDefault="00652C6D">
      <w:pPr>
        <w:pStyle w:val="Header2"/>
        <w:spacing w:after="240"/>
      </w:pPr>
      <w:r>
        <w:rPr>
          <w:b w:val="0"/>
          <w:noProof/>
        </w:rPr>
        <mc:AlternateContent>
          <mc:Choice Requires="wps">
            <w:drawing>
              <wp:anchor distT="0" distB="0" distL="114300" distR="114300" simplePos="0" relativeHeight="251658240" behindDoc="0" locked="0" layoutInCell="1" allowOverlap="1" wp14:anchorId="3D2B4A00" wp14:editId="0BD61E79">
                <wp:simplePos x="0" y="0"/>
                <wp:positionH relativeFrom="column">
                  <wp:posOffset>0</wp:posOffset>
                </wp:positionH>
                <wp:positionV relativeFrom="paragraph">
                  <wp:posOffset>1031240</wp:posOffset>
                </wp:positionV>
                <wp:extent cx="5943600" cy="402590"/>
                <wp:effectExtent l="0" t="2540" r="12700" b="13970"/>
                <wp:wrapSquare wrapText="bothSides"/>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02590"/>
                        </a:xfrm>
                        <a:prstGeom prst="rect">
                          <a:avLst/>
                        </a:prstGeom>
                        <a:solidFill>
                          <a:srgbClr val="5A5A5A"/>
                        </a:solidFill>
                        <a:ln w="0">
                          <a:solidFill>
                            <a:srgbClr val="000000"/>
                          </a:solidFill>
                          <a:miter lim="800000"/>
                          <a:headEnd/>
                          <a:tailEnd/>
                        </a:ln>
                      </wps:spPr>
                      <wps:txbx>
                        <w:txbxContent>
                          <w:p w14:paraId="419EE690" w14:textId="77777777" w:rsidR="001A467E" w:rsidRDefault="00C046F4">
                            <w:pPr>
                              <w:pStyle w:val="FrameContents"/>
                              <w:jc w:val="right"/>
                              <w:rPr>
                                <w:rFonts w:ascii="Arial" w:hAnsi="Arial" w:cs="Arial"/>
                                <w:b/>
                                <w:color w:val="FFFFFF"/>
                                <w:sz w:val="28"/>
                                <w:szCs w:val="28"/>
                              </w:rPr>
                            </w:pPr>
                            <w:r>
                              <w:rPr>
                                <w:rFonts w:ascii="Arial" w:hAnsi="Arial" w:cs="Arial"/>
                                <w:b/>
                                <w:color w:val="FFFFFF"/>
                                <w:sz w:val="28"/>
                                <w:szCs w:val="28"/>
                              </w:rPr>
                              <w:t>TRAINER PREPERATION</w:t>
                            </w:r>
                          </w:p>
                          <w:p w14:paraId="07FFFCFB" w14:textId="77777777" w:rsidR="001A467E" w:rsidRDefault="001A467E">
                            <w:pPr>
                              <w:pStyle w:val="FrameContents"/>
                            </w:pPr>
                          </w:p>
                          <w:p w14:paraId="0298D46C" w14:textId="77777777" w:rsidR="001A467E" w:rsidRDefault="001A467E">
                            <w:pPr>
                              <w:pStyle w:val="FrameContents"/>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B4A00" id="Rectangle_x0020_2" o:spid="_x0000_s1026" style="position:absolute;margin-left:0;margin-top:81.2pt;width:468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" fillcolor="#5a5a5a" strokeweight="0">
                <v:textbox inset=",7.2pt,,7.2pt">
                  <w:txbxContent>
                    <w:p w14:paraId="419EE690" w14:textId="77777777" w:rsidR="001A467E" w:rsidRDefault="00C046F4">
                      <w:pPr>
                        <w:pStyle w:val="FrameContents"/>
                        <w:jc w:val="right"/>
                        <w:rPr>
                          <w:rFonts w:ascii="Arial" w:hAnsi="Arial" w:cs="Arial"/>
                          <w:b/>
                          <w:color w:val="FFFFFF"/>
                          <w:sz w:val="28"/>
                          <w:szCs w:val="28"/>
                        </w:rPr>
                      </w:pPr>
                      <w:r>
                        <w:rPr>
                          <w:rFonts w:ascii="Arial" w:hAnsi="Arial" w:cs="Arial"/>
                          <w:b/>
                          <w:color w:val="FFFFFF"/>
                          <w:sz w:val="28"/>
                          <w:szCs w:val="28"/>
                        </w:rPr>
                        <w:t>TRAINER PREPERATION</w:t>
                      </w:r>
                    </w:p>
                    <w:p w14:paraId="07FFFCFB" w14:textId="77777777" w:rsidR="001A467E" w:rsidRDefault="001A467E">
                      <w:pPr>
                        <w:pStyle w:val="FrameContents"/>
                      </w:pPr>
                    </w:p>
                    <w:p w14:paraId="0298D46C" w14:textId="77777777" w:rsidR="001A467E" w:rsidRDefault="001A467E">
                      <w:pPr>
                        <w:pStyle w:val="FrameContents"/>
                      </w:pPr>
                    </w:p>
                  </w:txbxContent>
                </v:textbox>
                <w10:wrap type="square"/>
              </v:rect>
            </w:pict>
          </mc:Fallback>
        </mc:AlternateContent>
      </w:r>
      <w:r w:rsidR="00C046F4">
        <w:rPr>
          <w:noProof/>
        </w:rPr>
        <w:drawing>
          <wp:inline distT="0" distB="0" distL="0" distR="0" wp14:anchorId="5D420E91" wp14:editId="4A35BE98">
            <wp:extent cx="1417955" cy="7937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srcRect/>
                    <a:stretch>
                      <a:fillRect/>
                    </a:stretch>
                  </pic:blipFill>
                  <pic:spPr bwMode="auto">
                    <a:xfrm>
                      <a:off x="0" y="0"/>
                      <a:ext cx="1417955" cy="793750"/>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57216" behindDoc="0" locked="0" layoutInCell="1" allowOverlap="1" wp14:anchorId="779A2ECB" wp14:editId="1A1A49B8">
                <wp:simplePos x="0" y="0"/>
                <wp:positionH relativeFrom="column">
                  <wp:posOffset>1449070</wp:posOffset>
                </wp:positionH>
                <wp:positionV relativeFrom="paragraph">
                  <wp:posOffset>259080</wp:posOffset>
                </wp:positionV>
                <wp:extent cx="4493895" cy="586740"/>
                <wp:effectExtent l="1270" t="5080" r="13335" b="1778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3895" cy="586740"/>
                        </a:xfrm>
                        <a:prstGeom prst="rect">
                          <a:avLst/>
                        </a:prstGeom>
                        <a:solidFill>
                          <a:srgbClr val="A5A5A5"/>
                        </a:solidFill>
                        <a:ln w="0">
                          <a:solidFill>
                            <a:srgbClr val="000000"/>
                          </a:solidFill>
                          <a:miter lim="800000"/>
                          <a:headEnd/>
                          <a:tailEnd/>
                        </a:ln>
                      </wps:spPr>
                      <wps:txbx>
                        <w:txbxContent>
                          <w:p w14:paraId="304E4362" w14:textId="7B00D2E7" w:rsidR="001A467E" w:rsidRDefault="00E043A1">
                            <w:pPr>
                              <w:pStyle w:val="FrameContents"/>
                              <w:rPr>
                                <w:rFonts w:ascii="Arial" w:hAnsi="Arial" w:cs="Arial"/>
                                <w:b/>
                                <w:sz w:val="22"/>
                                <w:szCs w:val="22"/>
                              </w:rPr>
                            </w:pPr>
                            <w:r>
                              <w:rPr>
                                <w:rFonts w:ascii="Arial" w:hAnsi="Arial" w:cs="Arial"/>
                                <w:b/>
                                <w:sz w:val="22"/>
                                <w:szCs w:val="22"/>
                              </w:rPr>
                              <w:t>MEGA-</w:t>
                            </w:r>
                            <w:r w:rsidR="00C046F4">
                              <w:rPr>
                                <w:rFonts w:ascii="Arial" w:hAnsi="Arial" w:cs="Arial"/>
                                <w:b/>
                                <w:sz w:val="22"/>
                                <w:szCs w:val="22"/>
                              </w:rPr>
                              <w:t xml:space="preserve"> LODGE ADMINSTRATION –MEMBERSHIP UTILIZATION</w:t>
                            </w:r>
                          </w:p>
                          <w:p w14:paraId="457BCEFB" w14:textId="77777777" w:rsidR="001A467E" w:rsidRDefault="001A467E">
                            <w:pPr>
                              <w:pStyle w:val="FrameContents"/>
                            </w:pPr>
                          </w:p>
                          <w:p w14:paraId="39C05EDB" w14:textId="77777777" w:rsidR="001A467E" w:rsidRDefault="001A467E">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A2ECB" id="Rectangle_x0020_3" o:spid="_x0000_s1027" style="position:absolute;margin-left:114.1pt;margin-top:20.4pt;width:353.85pt;height:4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" fillcolor="#a5a5a5" strokeweight="0">
                <v:textbox>
                  <w:txbxContent>
                    <w:p w14:paraId="304E4362" w14:textId="7B00D2E7" w:rsidR="001A467E" w:rsidRDefault="00E043A1">
                      <w:pPr>
                        <w:pStyle w:val="FrameContents"/>
                        <w:rPr>
                          <w:rFonts w:ascii="Arial" w:hAnsi="Arial" w:cs="Arial"/>
                          <w:b/>
                          <w:sz w:val="22"/>
                          <w:szCs w:val="22"/>
                        </w:rPr>
                      </w:pPr>
                      <w:r>
                        <w:rPr>
                          <w:rFonts w:ascii="Arial" w:hAnsi="Arial" w:cs="Arial"/>
                          <w:b/>
                          <w:sz w:val="22"/>
                          <w:szCs w:val="22"/>
                        </w:rPr>
                        <w:t>MEGA-</w:t>
                      </w:r>
                      <w:r w:rsidR="00C046F4">
                        <w:rPr>
                          <w:rFonts w:ascii="Arial" w:hAnsi="Arial" w:cs="Arial"/>
                          <w:b/>
                          <w:sz w:val="22"/>
                          <w:szCs w:val="22"/>
                        </w:rPr>
                        <w:t xml:space="preserve"> LODGE ADMINSTRATION –MEMBERSHIP UTILIZATION</w:t>
                      </w:r>
                    </w:p>
                    <w:p w14:paraId="457BCEFB" w14:textId="77777777" w:rsidR="001A467E" w:rsidRDefault="001A467E">
                      <w:pPr>
                        <w:pStyle w:val="FrameContents"/>
                      </w:pPr>
                    </w:p>
                    <w:p w14:paraId="39C05EDB" w14:textId="77777777" w:rsidR="001A467E" w:rsidRDefault="001A467E">
                      <w:pPr>
                        <w:pStyle w:val="FrameContents"/>
                      </w:pPr>
                    </w:p>
                  </w:txbxContent>
                </v:textbox>
              </v:rect>
            </w:pict>
          </mc:Fallback>
        </mc:AlternateContent>
      </w:r>
    </w:p>
    <w:p w14:paraId="50E44EF7" w14:textId="77777777" w:rsidR="001A467E" w:rsidRDefault="00C046F4" w:rsidP="00BC13EA">
      <w:pPr>
        <w:pStyle w:val="Header2"/>
        <w:spacing w:after="240"/>
        <w:outlineLvl w:val="0"/>
        <w:rPr>
          <w:rFonts w:ascii="Century Gothic" w:hAnsi="Century Gothic"/>
          <w:sz w:val="20"/>
        </w:rPr>
      </w:pPr>
      <w:r>
        <w:rPr>
          <w:rFonts w:ascii="Century Gothic" w:hAnsi="Century Gothic"/>
          <w:sz w:val="20"/>
        </w:rPr>
        <w:t>Session Length:  50 Minutes</w:t>
      </w:r>
    </w:p>
    <w:p w14:paraId="61B63CB6" w14:textId="77777777" w:rsidR="001A467E" w:rsidRDefault="00C046F4" w:rsidP="00BC13EA">
      <w:pPr>
        <w:spacing w:after="240"/>
        <w:outlineLvl w:val="0"/>
        <w:rPr>
          <w:rFonts w:ascii="Century Gothic" w:hAnsi="Century Gothic"/>
          <w:b/>
          <w:sz w:val="20"/>
        </w:rPr>
      </w:pPr>
      <w:r>
        <w:rPr>
          <w:rFonts w:ascii="Century Gothic" w:hAnsi="Century Gothic"/>
          <w:b/>
          <w:sz w:val="20"/>
        </w:rPr>
        <w:t xml:space="preserve">The theme of NOAC 2015 is “It Starts </w:t>
      </w:r>
      <w:proofErr w:type="gramStart"/>
      <w:r>
        <w:rPr>
          <w:rFonts w:ascii="Century Gothic" w:hAnsi="Century Gothic"/>
          <w:b/>
          <w:sz w:val="20"/>
        </w:rPr>
        <w:t>With</w:t>
      </w:r>
      <w:proofErr w:type="gramEnd"/>
      <w:r>
        <w:rPr>
          <w:rFonts w:ascii="Century Gothic" w:hAnsi="Century Gothic"/>
          <w:b/>
          <w:sz w:val="20"/>
        </w:rPr>
        <w:t xml:space="preserve"> Us”.</w:t>
      </w:r>
    </w:p>
    <w:p w14:paraId="2743E9EF" w14:textId="77777777" w:rsidR="001A467E" w:rsidRDefault="00C046F4" w:rsidP="00BC13EA">
      <w:pPr>
        <w:spacing w:after="240"/>
        <w:outlineLvl w:val="0"/>
        <w:rPr>
          <w:rFonts w:ascii="Century Gothic" w:hAnsi="Century Gothic"/>
          <w:b/>
          <w:sz w:val="20"/>
        </w:rPr>
      </w:pPr>
      <w:r>
        <w:rPr>
          <w:rFonts w:ascii="Century Gothic" w:hAnsi="Century Gothic"/>
          <w:b/>
          <w:sz w:val="20"/>
        </w:rPr>
        <w:t xml:space="preserve"> This session will relay this theme in the following ways:</w:t>
      </w:r>
    </w:p>
    <w:p w14:paraId="73724B2A" w14:textId="77777777" w:rsidR="001A467E" w:rsidRDefault="00C046F4" w:rsidP="00BC13EA">
      <w:pPr>
        <w:spacing w:after="240"/>
        <w:outlineLvl w:val="0"/>
        <w:rPr>
          <w:rFonts w:ascii="Century Gothic" w:hAnsi="Century Gothic"/>
          <w:b/>
          <w:sz w:val="20"/>
        </w:rPr>
      </w:pPr>
      <w:r>
        <w:rPr>
          <w:rFonts w:ascii="Century Gothic" w:hAnsi="Century Gothic"/>
          <w:b/>
          <w:sz w:val="20"/>
        </w:rPr>
        <w:t>Through this session you will:</w:t>
      </w:r>
    </w:p>
    <w:p w14:paraId="02BA8631" w14:textId="77777777" w:rsidR="008F43EC" w:rsidRPr="007F6BCF" w:rsidRDefault="008F43EC" w:rsidP="008F43EC">
      <w:pPr>
        <w:spacing w:after="240"/>
        <w:rPr>
          <w:rFonts w:ascii="Century Gothic" w:hAnsi="Century Gothic"/>
          <w:sz w:val="20"/>
        </w:rPr>
      </w:pPr>
      <w:r>
        <w:rPr>
          <w:rFonts w:ascii="Century Gothic" w:hAnsi="Century Gothic"/>
          <w:b/>
          <w:sz w:val="20"/>
        </w:rPr>
        <w:t>Explain</w:t>
      </w:r>
      <w:r>
        <w:rPr>
          <w:rFonts w:ascii="Century Gothic" w:hAnsi="Century Gothic"/>
          <w:sz w:val="20"/>
        </w:rPr>
        <w:t xml:space="preserve"> </w:t>
      </w:r>
      <w:r>
        <w:rPr>
          <w:rFonts w:ascii="Century Gothic" w:hAnsi="Century Gothic"/>
          <w:sz w:val="20"/>
        </w:rPr>
        <w:t>why it is important to use the talents of your membership to its fullest potential</w:t>
      </w:r>
      <w:r>
        <w:rPr>
          <w:rFonts w:ascii="Century Gothic" w:hAnsi="Century Gothic"/>
          <w:sz w:val="20"/>
        </w:rPr>
        <w:t>.</w:t>
      </w:r>
      <w:r>
        <w:rPr>
          <w:rFonts w:ascii="Century Gothic" w:hAnsi="Century Gothic"/>
          <w:sz w:val="20"/>
        </w:rPr>
        <w:br/>
      </w:r>
      <w:r>
        <w:rPr>
          <w:rFonts w:ascii="Century Gothic" w:hAnsi="Century Gothic"/>
          <w:b/>
          <w:sz w:val="20"/>
        </w:rPr>
        <w:t>Demonstrate</w:t>
      </w:r>
      <w:r>
        <w:rPr>
          <w:rFonts w:ascii="Century Gothic" w:hAnsi="Century Gothic"/>
          <w:sz w:val="20"/>
        </w:rPr>
        <w:t xml:space="preserve"> </w:t>
      </w:r>
      <w:r>
        <w:rPr>
          <w:rFonts w:ascii="Century Gothic" w:hAnsi="Century Gothic"/>
          <w:sz w:val="20"/>
        </w:rPr>
        <w:t>ways to discover and utilize your membership’s talent base</w:t>
      </w:r>
      <w:r>
        <w:rPr>
          <w:rFonts w:ascii="Century Gothic" w:hAnsi="Century Gothic"/>
          <w:sz w:val="20"/>
        </w:rPr>
        <w:t>.</w:t>
      </w:r>
      <w:r>
        <w:rPr>
          <w:rFonts w:ascii="Century Gothic" w:hAnsi="Century Gothic"/>
          <w:sz w:val="20"/>
        </w:rPr>
        <w:br/>
      </w:r>
      <w:r>
        <w:rPr>
          <w:rFonts w:ascii="Century Gothic" w:hAnsi="Century Gothic"/>
          <w:b/>
          <w:sz w:val="20"/>
        </w:rPr>
        <w:t>Guide</w:t>
      </w:r>
      <w:r>
        <w:rPr>
          <w:rFonts w:ascii="Century Gothic" w:hAnsi="Century Gothic"/>
          <w:sz w:val="20"/>
        </w:rPr>
        <w:t xml:space="preserve"> our guests in discussion of best practices to address those issues.</w:t>
      </w:r>
      <w:r>
        <w:rPr>
          <w:rFonts w:ascii="Century Gothic" w:hAnsi="Century Gothic"/>
          <w:sz w:val="20"/>
        </w:rPr>
        <w:br/>
      </w:r>
      <w:r>
        <w:rPr>
          <w:rFonts w:ascii="Century Gothic" w:hAnsi="Century Gothic"/>
          <w:b/>
          <w:sz w:val="20"/>
        </w:rPr>
        <w:t>Enable</w:t>
      </w:r>
      <w:r>
        <w:rPr>
          <w:rFonts w:ascii="Century Gothic" w:hAnsi="Century Gothic"/>
          <w:sz w:val="20"/>
        </w:rPr>
        <w:t xml:space="preserve"> our guests to take back to their lodges ideas that they can actually employ.</w:t>
      </w:r>
    </w:p>
    <w:p w14:paraId="48BACA0F" w14:textId="77777777" w:rsidR="008F43EC" w:rsidRDefault="008F43EC">
      <w:pPr>
        <w:spacing w:after="240"/>
        <w:rPr>
          <w:rFonts w:ascii="Century Gothic" w:hAnsi="Century Gothic"/>
          <w:b/>
          <w:sz w:val="20"/>
        </w:rPr>
      </w:pPr>
    </w:p>
    <w:p w14:paraId="40E68D80" w14:textId="77777777" w:rsidR="001A467E" w:rsidRDefault="00C046F4" w:rsidP="00BC13EA">
      <w:pPr>
        <w:spacing w:after="240"/>
        <w:outlineLvl w:val="0"/>
        <w:rPr>
          <w:rFonts w:ascii="Century Gothic" w:hAnsi="Century Gothic" w:cs="Arial"/>
          <w:b/>
          <w:color w:val="000000"/>
          <w:sz w:val="20"/>
          <w:u w:val="single"/>
        </w:rPr>
      </w:pPr>
      <w:r>
        <w:rPr>
          <w:rFonts w:ascii="Century Gothic" w:hAnsi="Century Gothic" w:cs="Arial"/>
          <w:b/>
          <w:color w:val="000000"/>
          <w:sz w:val="20"/>
          <w:u w:val="single"/>
        </w:rPr>
        <w:t>This session will help the Lodge with the Journey to Excellence Requirements:</w:t>
      </w:r>
    </w:p>
    <w:p w14:paraId="67CF2F21" w14:textId="77777777" w:rsidR="001A467E" w:rsidRDefault="00C046F4">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 xml:space="preserve">Membership </w:t>
      </w:r>
      <w:proofErr w:type="gramStart"/>
      <w:r>
        <w:rPr>
          <w:rFonts w:ascii="Century Gothic" w:hAnsi="Century Gothic" w:cs="Arial"/>
          <w:color w:val="000000"/>
          <w:sz w:val="20"/>
          <w:u w:val="single"/>
        </w:rPr>
        <w:t>impact  #</w:t>
      </w:r>
      <w:proofErr w:type="gramEnd"/>
      <w:r>
        <w:rPr>
          <w:rFonts w:ascii="Century Gothic" w:hAnsi="Century Gothic" w:cs="Arial"/>
          <w:color w:val="000000"/>
          <w:sz w:val="20"/>
          <w:u w:val="single"/>
        </w:rPr>
        <w:t>3</w:t>
      </w:r>
    </w:p>
    <w:p w14:paraId="124FF7B5" w14:textId="77777777" w:rsidR="001A467E" w:rsidRDefault="00C046F4">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Membership Retention   #4</w:t>
      </w:r>
    </w:p>
    <w:p w14:paraId="20DE91C1" w14:textId="77777777" w:rsidR="001A467E" w:rsidRDefault="00C046F4">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Lodge event participation #7</w:t>
      </w:r>
    </w:p>
    <w:p w14:paraId="158A5908" w14:textId="77777777" w:rsidR="001A467E" w:rsidRDefault="00C046F4">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Leadership Development #1</w:t>
      </w:r>
      <w:r>
        <w:rPr>
          <w:rFonts w:ascii="Century Gothic" w:hAnsi="Century Gothic" w:cs="Arial"/>
          <w:color w:val="000000"/>
          <w:sz w:val="20"/>
          <w:u w:val="single"/>
        </w:rPr>
        <w:t>6</w:t>
      </w:r>
    </w:p>
    <w:p w14:paraId="7786390E" w14:textId="77777777" w:rsidR="001A467E" w:rsidRDefault="001A467E">
      <w:pPr>
        <w:spacing w:after="240"/>
        <w:rPr>
          <w:rFonts w:ascii="Century Gothic" w:hAnsi="Century Gothic" w:cs="Arial"/>
          <w:color w:val="000000"/>
          <w:sz w:val="20"/>
        </w:rPr>
      </w:pPr>
    </w:p>
    <w:p w14:paraId="7347D448" w14:textId="77777777" w:rsidR="008F43EC" w:rsidRDefault="00C046F4" w:rsidP="00BC13EA">
      <w:pPr>
        <w:outlineLvl w:val="0"/>
        <w:rPr>
          <w:rFonts w:ascii="Century Gothic" w:hAnsi="Century Gothic" w:cs="Arial"/>
          <w:b/>
          <w:color w:val="000000"/>
          <w:sz w:val="20"/>
          <w:u w:val="single"/>
        </w:rPr>
      </w:pPr>
      <w:r>
        <w:rPr>
          <w:rFonts w:ascii="Century Gothic" w:hAnsi="Century Gothic" w:cs="Arial"/>
          <w:b/>
          <w:color w:val="000000"/>
          <w:sz w:val="20"/>
          <w:u w:val="single"/>
        </w:rPr>
        <w:t>Required Materials:</w:t>
      </w:r>
    </w:p>
    <w:p w14:paraId="25A7B449" w14:textId="77777777" w:rsidR="001A467E" w:rsidRPr="008F43EC" w:rsidRDefault="00C046F4" w:rsidP="008F43EC">
      <w:pPr>
        <w:pStyle w:val="ListParagraph"/>
        <w:numPr>
          <w:ilvl w:val="0"/>
          <w:numId w:val="12"/>
        </w:numPr>
        <w:rPr>
          <w:rFonts w:ascii="Century Gothic" w:hAnsi="Century Gothic" w:cs="Arial"/>
          <w:color w:val="000000"/>
          <w:sz w:val="20"/>
        </w:rPr>
      </w:pPr>
      <w:r w:rsidRPr="008F43EC">
        <w:rPr>
          <w:rFonts w:ascii="Century Gothic" w:hAnsi="Century Gothic" w:cs="Arial"/>
          <w:color w:val="000000"/>
          <w:sz w:val="20"/>
        </w:rPr>
        <w:t>Box of Large paperclips</w:t>
      </w:r>
    </w:p>
    <w:p w14:paraId="2DBC1E2D" w14:textId="77777777" w:rsidR="001A467E" w:rsidRDefault="00C046F4">
      <w:pPr>
        <w:pStyle w:val="ListParagraph"/>
        <w:numPr>
          <w:ilvl w:val="0"/>
          <w:numId w:val="5"/>
        </w:numPr>
        <w:spacing w:after="240"/>
        <w:rPr>
          <w:rFonts w:ascii="Century Gothic" w:hAnsi="Century Gothic" w:cs="Arial"/>
          <w:color w:val="000000"/>
          <w:sz w:val="20"/>
        </w:rPr>
      </w:pPr>
      <w:r>
        <w:rPr>
          <w:rFonts w:ascii="Century Gothic" w:hAnsi="Century Gothic" w:cs="Arial"/>
          <w:color w:val="000000"/>
          <w:sz w:val="20"/>
        </w:rPr>
        <w:t>F</w:t>
      </w:r>
      <w:r>
        <w:rPr>
          <w:rFonts w:ascii="Century Gothic" w:hAnsi="Century Gothic" w:cs="Arial"/>
          <w:color w:val="000000"/>
          <w:sz w:val="20"/>
        </w:rPr>
        <w:t>lipcharts</w:t>
      </w:r>
      <w:r>
        <w:rPr>
          <w:rFonts w:ascii="Century Gothic" w:hAnsi="Century Gothic" w:cs="Arial"/>
          <w:color w:val="000000"/>
          <w:sz w:val="20"/>
        </w:rPr>
        <w:tab/>
        <w:t>(2)</w:t>
      </w:r>
    </w:p>
    <w:p w14:paraId="24DE6D08" w14:textId="77777777" w:rsidR="001A467E" w:rsidRDefault="00C046F4">
      <w:pPr>
        <w:pStyle w:val="ListParagraph"/>
        <w:numPr>
          <w:ilvl w:val="0"/>
          <w:numId w:val="5"/>
        </w:numPr>
        <w:spacing w:after="240"/>
        <w:rPr>
          <w:rFonts w:ascii="Century Gothic" w:hAnsi="Century Gothic" w:cs="Arial"/>
          <w:color w:val="000000"/>
          <w:sz w:val="20"/>
        </w:rPr>
      </w:pPr>
      <w:r>
        <w:rPr>
          <w:rFonts w:ascii="Century Gothic" w:hAnsi="Century Gothic" w:cs="Arial"/>
          <w:color w:val="000000"/>
          <w:sz w:val="20"/>
        </w:rPr>
        <w:t>PowerPoint Presentation file</w:t>
      </w:r>
    </w:p>
    <w:p w14:paraId="040986BB" w14:textId="77777777" w:rsidR="001A467E" w:rsidRDefault="00C046F4">
      <w:pPr>
        <w:pStyle w:val="ListParagraph"/>
        <w:numPr>
          <w:ilvl w:val="0"/>
          <w:numId w:val="5"/>
        </w:numPr>
        <w:rPr>
          <w:rFonts w:ascii="Century Gothic" w:hAnsi="Century Gothic" w:cs="Arial"/>
          <w:color w:val="000000"/>
          <w:sz w:val="20"/>
        </w:rPr>
      </w:pPr>
      <w:r>
        <w:rPr>
          <w:rFonts w:ascii="Century Gothic" w:hAnsi="Century Gothic" w:cs="Arial"/>
          <w:color w:val="000000"/>
          <w:sz w:val="20"/>
        </w:rPr>
        <w:t>Adult &amp; Youth Resource Survey to determine skill set available (</w:t>
      </w:r>
      <w:proofErr w:type="spellStart"/>
      <w:r>
        <w:rPr>
          <w:rFonts w:ascii="Century Gothic" w:hAnsi="Century Gothic" w:cs="Arial"/>
          <w:color w:val="000000"/>
          <w:sz w:val="20"/>
        </w:rPr>
        <w:t>HandOut</w:t>
      </w:r>
      <w:proofErr w:type="spellEnd"/>
      <w:r>
        <w:rPr>
          <w:rFonts w:ascii="Century Gothic" w:hAnsi="Century Gothic" w:cs="Arial"/>
          <w:color w:val="000000"/>
          <w:sz w:val="20"/>
        </w:rPr>
        <w:t>)</w:t>
      </w:r>
    </w:p>
    <w:p w14:paraId="7C825799" w14:textId="43F1DACB" w:rsidR="001A467E" w:rsidRDefault="00652C6D" w:rsidP="008F43EC">
      <w:pPr>
        <w:pStyle w:val="BullettedText"/>
        <w:tabs>
          <w:tab w:val="left" w:pos="883"/>
        </w:tabs>
        <w:ind w:left="540" w:firstLine="0"/>
        <w:rPr>
          <w:b/>
          <w:sz w:val="20"/>
          <w:szCs w:val="20"/>
        </w:rPr>
      </w:pPr>
      <w:r>
        <w:rPr>
          <w:noProof/>
        </w:rPr>
        <mc:AlternateContent>
          <mc:Choice Requires="wps">
            <w:drawing>
              <wp:anchor distT="0" distB="0" distL="114300" distR="114300" simplePos="0" relativeHeight="251660288" behindDoc="0" locked="0" layoutInCell="1" allowOverlap="1" wp14:anchorId="71022C83" wp14:editId="3ED9C89C">
                <wp:simplePos x="0" y="0"/>
                <wp:positionH relativeFrom="column">
                  <wp:posOffset>0</wp:posOffset>
                </wp:positionH>
                <wp:positionV relativeFrom="paragraph">
                  <wp:posOffset>241300</wp:posOffset>
                </wp:positionV>
                <wp:extent cx="5943600" cy="402590"/>
                <wp:effectExtent l="0" t="0" r="25400" b="29210"/>
                <wp:wrapSquare wrapText="bothSides"/>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02590"/>
                        </a:xfrm>
                        <a:prstGeom prst="rect">
                          <a:avLst/>
                        </a:prstGeom>
                        <a:solidFill>
                          <a:srgbClr val="5A5A5A"/>
                        </a:solidFill>
                        <a:ln w="0">
                          <a:solidFill>
                            <a:srgbClr val="000000"/>
                          </a:solidFill>
                          <a:miter lim="800000"/>
                          <a:headEnd/>
                          <a:tailEnd/>
                        </a:ln>
                      </wps:spPr>
                      <wps:txbx>
                        <w:txbxContent>
                          <w:p w14:paraId="47981298" w14:textId="77777777" w:rsidR="008F43EC" w:rsidRDefault="008F43EC" w:rsidP="008F43EC">
                            <w:pPr>
                              <w:pStyle w:val="FrameContents"/>
                              <w:jc w:val="right"/>
                              <w:rPr>
                                <w:rFonts w:ascii="Arial" w:hAnsi="Arial" w:cs="Arial"/>
                                <w:b/>
                                <w:color w:val="FFFFFF"/>
                                <w:sz w:val="28"/>
                                <w:szCs w:val="28"/>
                              </w:rPr>
                            </w:pPr>
                            <w:r>
                              <w:rPr>
                                <w:rFonts w:ascii="Arial" w:hAnsi="Arial" w:cs="Arial"/>
                                <w:b/>
                                <w:color w:val="FFFFFF"/>
                                <w:sz w:val="28"/>
                                <w:szCs w:val="28"/>
                              </w:rPr>
                              <w:t>SESSION NARRATIVE</w:t>
                            </w:r>
                          </w:p>
                          <w:p w14:paraId="300E339A" w14:textId="77777777" w:rsidR="008F43EC" w:rsidRDefault="008F43EC" w:rsidP="008F43EC">
                            <w:pPr>
                              <w:pStyle w:val="FrameContents"/>
                            </w:pPr>
                          </w:p>
                          <w:p w14:paraId="2BDE6161" w14:textId="77777777" w:rsidR="008F43EC" w:rsidRDefault="008F43EC" w:rsidP="008F43EC">
                            <w:pPr>
                              <w:pStyle w:val="FrameContents"/>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22C83" id="_x0000_s1028" style="position:absolute;left:0;text-align:left;margin-left:0;margin-top:19pt;width:468pt;height:3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" fillcolor="#5a5a5a" strokeweight="0">
                <v:textbox inset=",7.2pt,,7.2pt">
                  <w:txbxContent>
                    <w:p w14:paraId="47981298" w14:textId="77777777" w:rsidR="008F43EC" w:rsidRDefault="008F43EC" w:rsidP="008F43EC">
                      <w:pPr>
                        <w:pStyle w:val="FrameContents"/>
                        <w:jc w:val="right"/>
                        <w:rPr>
                          <w:rFonts w:ascii="Arial" w:hAnsi="Arial" w:cs="Arial"/>
                          <w:b/>
                          <w:color w:val="FFFFFF"/>
                          <w:sz w:val="28"/>
                          <w:szCs w:val="28"/>
                        </w:rPr>
                      </w:pPr>
                      <w:r>
                        <w:rPr>
                          <w:rFonts w:ascii="Arial" w:hAnsi="Arial" w:cs="Arial"/>
                          <w:b/>
                          <w:color w:val="FFFFFF"/>
                          <w:sz w:val="28"/>
                          <w:szCs w:val="28"/>
                        </w:rPr>
                        <w:t>SESSION NARRATIVE</w:t>
                      </w:r>
                    </w:p>
                    <w:p w14:paraId="300E339A" w14:textId="77777777" w:rsidR="008F43EC" w:rsidRDefault="008F43EC" w:rsidP="008F43EC">
                      <w:pPr>
                        <w:pStyle w:val="FrameContents"/>
                      </w:pPr>
                    </w:p>
                    <w:p w14:paraId="2BDE6161" w14:textId="77777777" w:rsidR="008F43EC" w:rsidRDefault="008F43EC" w:rsidP="008F43EC">
                      <w:pPr>
                        <w:pStyle w:val="FrameContents"/>
                      </w:pPr>
                    </w:p>
                  </w:txbxContent>
                </v:textbox>
                <w10:wrap type="square"/>
              </v:rect>
            </w:pict>
          </mc:Fallback>
        </mc:AlternateContent>
      </w:r>
      <w:r w:rsidR="00C046F4">
        <w:rPr>
          <w:b/>
          <w:sz w:val="20"/>
          <w:szCs w:val="20"/>
        </w:rPr>
        <w:tab/>
      </w:r>
    </w:p>
    <w:p w14:paraId="2F67741B" w14:textId="77777777" w:rsidR="001A467E" w:rsidRDefault="001A467E">
      <w:pPr>
        <w:tabs>
          <w:tab w:val="right" w:pos="9360"/>
        </w:tabs>
        <w:rPr>
          <w:rFonts w:ascii="Arial" w:hAnsi="Arial" w:cs="Arial"/>
          <w:b/>
          <w:sz w:val="20"/>
          <w:szCs w:val="20"/>
        </w:rPr>
      </w:pPr>
    </w:p>
    <w:p w14:paraId="2EDDFC76" w14:textId="77777777" w:rsidR="001A467E" w:rsidRDefault="00C046F4">
      <w:pPr>
        <w:pBdr>
          <w:top w:val="single" w:sz="4" w:space="0" w:color="00000A"/>
          <w:left w:val="single" w:sz="4" w:space="0" w:color="00000A"/>
          <w:bottom w:val="single" w:sz="4" w:space="0" w:color="00000A"/>
          <w:right w:val="single" w:sz="4" w:space="0" w:color="00000A"/>
        </w:pBdr>
        <w:spacing w:after="240"/>
        <w:rPr>
          <w:rFonts w:ascii="Century Gothic" w:hAnsi="Century Gothic" w:cs="Arial"/>
          <w:color w:val="000000"/>
          <w:sz w:val="20"/>
          <w:shd w:val="clear" w:color="auto" w:fill="C0C0C0"/>
        </w:rPr>
      </w:pPr>
      <w:r>
        <w:rPr>
          <w:rFonts w:ascii="Century Gothic" w:hAnsi="Century Gothic" w:cs="Arial"/>
          <w:b/>
          <w:color w:val="000000"/>
          <w:sz w:val="20"/>
          <w:u w:val="single"/>
          <w:shd w:val="clear" w:color="auto" w:fill="C0C0C0"/>
        </w:rPr>
        <w:t>Trainer Tip</w:t>
      </w:r>
      <w:r>
        <w:rPr>
          <w:rFonts w:ascii="Century Gothic" w:hAnsi="Century Gothic" w:cs="Arial"/>
          <w:color w:val="000000"/>
          <w:sz w:val="20"/>
          <w:shd w:val="clear" w:color="auto" w:fill="C0C0C0"/>
        </w:rPr>
        <w:t xml:space="preserve">: In improve participation and customize the discussion, ask one member of the lodge represented to write on the board or flip chart in the front of the room 1) Lodge name, 2) Location </w:t>
      </w:r>
      <w:r>
        <w:rPr>
          <w:rFonts w:ascii="Century Gothic" w:hAnsi="Century Gothic" w:cs="Arial"/>
          <w:color w:val="000000"/>
          <w:sz w:val="20"/>
          <w:shd w:val="clear" w:color="auto" w:fill="C0C0C0"/>
        </w:rPr>
        <w:t>and 3) How many members in their lodge.</w:t>
      </w:r>
    </w:p>
    <w:p w14:paraId="152B0DBE" w14:textId="77777777" w:rsidR="001A467E" w:rsidRDefault="001A467E">
      <w:pPr>
        <w:tabs>
          <w:tab w:val="right" w:pos="9360"/>
        </w:tabs>
        <w:rPr>
          <w:rFonts w:ascii="Arial" w:hAnsi="Arial" w:cs="Arial"/>
          <w:b/>
          <w:sz w:val="20"/>
          <w:szCs w:val="20"/>
        </w:rPr>
      </w:pPr>
    </w:p>
    <w:p w14:paraId="2FBAE174" w14:textId="77777777" w:rsidR="001A467E" w:rsidRDefault="00C046F4">
      <w:pPr>
        <w:pStyle w:val="BullettedText"/>
        <w:numPr>
          <w:ilvl w:val="0"/>
          <w:numId w:val="1"/>
        </w:numPr>
        <w:ind w:left="720" w:hanging="180"/>
        <w:rPr>
          <w:rFonts w:ascii="Century Gothic" w:hAnsi="Century Gothic"/>
          <w:b/>
          <w:sz w:val="20"/>
          <w:u w:val="single"/>
        </w:rPr>
      </w:pPr>
      <w:r>
        <w:rPr>
          <w:rFonts w:ascii="Century Gothic" w:hAnsi="Century Gothic"/>
          <w:b/>
          <w:sz w:val="20"/>
          <w:u w:val="single"/>
        </w:rPr>
        <w:t>Use an ice breaker to get the group started.</w:t>
      </w:r>
    </w:p>
    <w:p w14:paraId="2F67F828" w14:textId="77777777" w:rsidR="001A467E" w:rsidRDefault="001A467E" w:rsidP="008F43EC">
      <w:pPr>
        <w:pStyle w:val="BullettedText"/>
        <w:ind w:left="540" w:firstLine="0"/>
        <w:rPr>
          <w:rFonts w:ascii="Century Gothic" w:hAnsi="Century Gothic"/>
          <w:sz w:val="20"/>
        </w:rPr>
      </w:pPr>
    </w:p>
    <w:p w14:paraId="42A7E847" w14:textId="77777777" w:rsidR="001A467E" w:rsidRDefault="00C046F4">
      <w:pPr>
        <w:pStyle w:val="BullettedText"/>
        <w:numPr>
          <w:ilvl w:val="0"/>
          <w:numId w:val="1"/>
        </w:numPr>
        <w:ind w:left="720" w:hanging="180"/>
        <w:rPr>
          <w:rFonts w:ascii="Century Gothic" w:hAnsi="Century Gothic"/>
          <w:sz w:val="20"/>
        </w:rPr>
      </w:pPr>
      <w:r>
        <w:rPr>
          <w:rFonts w:ascii="Century Gothic" w:hAnsi="Century Gothic"/>
          <w:sz w:val="20"/>
        </w:rPr>
        <w:t xml:space="preserve">One of my favorites is to divide up on groups of 5-7, pass out a large </w:t>
      </w:r>
      <w:proofErr w:type="gramStart"/>
      <w:r>
        <w:rPr>
          <w:rFonts w:ascii="Century Gothic" w:hAnsi="Century Gothic"/>
          <w:sz w:val="20"/>
        </w:rPr>
        <w:t>paperclip ,</w:t>
      </w:r>
      <w:proofErr w:type="gramEnd"/>
      <w:r>
        <w:rPr>
          <w:rFonts w:ascii="Century Gothic" w:hAnsi="Century Gothic"/>
          <w:sz w:val="20"/>
        </w:rPr>
        <w:t xml:space="preserve"> then get out a sheet of paper and write down how many ideas you can get with the common </w:t>
      </w:r>
      <w:r>
        <w:rPr>
          <w:rFonts w:ascii="Century Gothic" w:hAnsi="Century Gothic"/>
          <w:sz w:val="20"/>
        </w:rPr>
        <w:lastRenderedPageBreak/>
        <w:t xml:space="preserve">paper clip. Have a contest for the most answers…Time them for 90 seconds and in the </w:t>
      </w:r>
      <w:proofErr w:type="gramStart"/>
      <w:r>
        <w:rPr>
          <w:rFonts w:ascii="Century Gothic" w:hAnsi="Century Gothic"/>
          <w:sz w:val="20"/>
        </w:rPr>
        <w:t>e</w:t>
      </w:r>
      <w:r>
        <w:rPr>
          <w:rFonts w:ascii="Century Gothic" w:hAnsi="Century Gothic"/>
          <w:sz w:val="20"/>
        </w:rPr>
        <w:t>nd ,</w:t>
      </w:r>
      <w:proofErr w:type="gramEnd"/>
      <w:r>
        <w:rPr>
          <w:rFonts w:ascii="Century Gothic" w:hAnsi="Century Gothic"/>
          <w:sz w:val="20"/>
        </w:rPr>
        <w:t xml:space="preserve"> ask each group who had the most. </w:t>
      </w:r>
    </w:p>
    <w:p w14:paraId="3E86CC27" w14:textId="77777777" w:rsidR="001A467E" w:rsidRPr="008F43EC" w:rsidRDefault="00C046F4" w:rsidP="008F43EC">
      <w:pPr>
        <w:pStyle w:val="BullettedText"/>
        <w:numPr>
          <w:ilvl w:val="0"/>
          <w:numId w:val="1"/>
        </w:numPr>
        <w:ind w:left="720" w:hanging="180"/>
        <w:rPr>
          <w:rFonts w:ascii="Century Gothic" w:hAnsi="Century Gothic"/>
          <w:sz w:val="20"/>
        </w:rPr>
      </w:pPr>
      <w:r>
        <w:rPr>
          <w:rFonts w:ascii="Century Gothic" w:hAnsi="Century Gothic"/>
          <w:sz w:val="20"/>
        </w:rPr>
        <w:t>Remind them that a “</w:t>
      </w:r>
      <w:r>
        <w:rPr>
          <w:rFonts w:ascii="Century Gothic" w:hAnsi="Century Gothic"/>
          <w:i/>
          <w:sz w:val="20"/>
          <w:u w:val="single"/>
        </w:rPr>
        <w:t>mind once stretched, never regains it original shape</w:t>
      </w:r>
      <w:r>
        <w:rPr>
          <w:rFonts w:ascii="Century Gothic" w:hAnsi="Century Gothic"/>
          <w:sz w:val="20"/>
        </w:rPr>
        <w:t>”</w:t>
      </w:r>
    </w:p>
    <w:p w14:paraId="5452BE45" w14:textId="77777777" w:rsidR="001A467E" w:rsidRDefault="00C046F4">
      <w:pPr>
        <w:pStyle w:val="BullettedText"/>
        <w:numPr>
          <w:ilvl w:val="0"/>
          <w:numId w:val="1"/>
        </w:numPr>
        <w:ind w:left="720" w:hanging="180"/>
        <w:rPr>
          <w:rFonts w:ascii="Century Gothic" w:hAnsi="Century Gothic"/>
        </w:rPr>
      </w:pPr>
      <w:r>
        <w:rPr>
          <w:rFonts w:ascii="Century Gothic" w:hAnsi="Century Gothic"/>
        </w:rPr>
        <w:t>So they need to be open minded about this session.</w:t>
      </w:r>
    </w:p>
    <w:p w14:paraId="055A4F90" w14:textId="77777777" w:rsidR="001A467E" w:rsidRDefault="001A467E">
      <w:pPr>
        <w:tabs>
          <w:tab w:val="right" w:pos="9360"/>
        </w:tabs>
        <w:rPr>
          <w:rFonts w:ascii="Arial" w:hAnsi="Arial" w:cs="Arial"/>
          <w:b/>
          <w:sz w:val="20"/>
          <w:szCs w:val="20"/>
        </w:rPr>
      </w:pPr>
    </w:p>
    <w:p w14:paraId="74AAE967" w14:textId="77777777" w:rsidR="001A467E" w:rsidRDefault="001A467E">
      <w:pPr>
        <w:tabs>
          <w:tab w:val="right" w:pos="9360"/>
        </w:tabs>
        <w:rPr>
          <w:rFonts w:ascii="Arial" w:hAnsi="Arial" w:cs="Arial"/>
          <w:b/>
          <w:sz w:val="20"/>
          <w:szCs w:val="20"/>
        </w:rPr>
      </w:pPr>
    </w:p>
    <w:p w14:paraId="5BC9070F" w14:textId="77777777" w:rsidR="001A467E" w:rsidRDefault="00C046F4">
      <w:pPr>
        <w:tabs>
          <w:tab w:val="right" w:pos="9360"/>
        </w:tabs>
        <w:rPr>
          <w:rFonts w:ascii="Century Gothic" w:hAnsi="Century Gothic" w:cs="Arial"/>
          <w:b/>
          <w:sz w:val="20"/>
          <w:szCs w:val="20"/>
          <w:u w:val="single"/>
        </w:rPr>
      </w:pPr>
      <w:r>
        <w:rPr>
          <w:rFonts w:ascii="Century Gothic" w:hAnsi="Century Gothic" w:cs="Arial"/>
          <w:b/>
          <w:sz w:val="20"/>
          <w:szCs w:val="20"/>
          <w:u w:val="single"/>
        </w:rPr>
        <w:t>INTRODUCTION</w:t>
      </w:r>
      <w:r>
        <w:rPr>
          <w:rFonts w:ascii="Century Gothic" w:hAnsi="Century Gothic" w:cs="Arial"/>
          <w:b/>
          <w:sz w:val="20"/>
          <w:szCs w:val="20"/>
          <w:u w:val="single"/>
        </w:rPr>
        <w:tab/>
        <w:t>5-7 Minutes</w:t>
      </w:r>
      <w:r>
        <w:rPr>
          <w:rFonts w:ascii="Century Gothic" w:hAnsi="Century Gothic" w:cs="Arial"/>
          <w:b/>
          <w:sz w:val="20"/>
          <w:szCs w:val="20"/>
          <w:u w:val="single"/>
        </w:rPr>
        <w:tab/>
      </w:r>
      <w:r>
        <w:rPr>
          <w:rFonts w:ascii="Century Gothic" w:hAnsi="Century Gothic" w:cs="Arial"/>
          <w:b/>
          <w:sz w:val="20"/>
          <w:szCs w:val="20"/>
          <w:u w:val="single"/>
        </w:rPr>
        <w:tab/>
      </w:r>
    </w:p>
    <w:p w14:paraId="4A20A0FE" w14:textId="77777777" w:rsidR="001A467E" w:rsidRDefault="001A467E">
      <w:pPr>
        <w:rPr>
          <w:rFonts w:ascii="Century Gothic" w:hAnsi="Century Gothic" w:cs="Arial"/>
          <w:sz w:val="20"/>
          <w:szCs w:val="20"/>
        </w:rPr>
      </w:pPr>
    </w:p>
    <w:p w14:paraId="60CD023E" w14:textId="77777777" w:rsidR="001A467E" w:rsidRDefault="001A467E">
      <w:pPr>
        <w:rPr>
          <w:rFonts w:ascii="Century Gothic" w:hAnsi="Century Gothic" w:cs="Arial"/>
          <w:sz w:val="20"/>
          <w:szCs w:val="20"/>
        </w:rPr>
      </w:pPr>
    </w:p>
    <w:p w14:paraId="33DBF9CA" w14:textId="77777777" w:rsidR="001A467E" w:rsidRDefault="00C046F4">
      <w:pPr>
        <w:rPr>
          <w:rFonts w:ascii="Century Gothic" w:hAnsi="Century Gothic" w:cs="Arial"/>
          <w:sz w:val="20"/>
          <w:szCs w:val="20"/>
        </w:rPr>
      </w:pPr>
      <w:r>
        <w:rPr>
          <w:rFonts w:ascii="Century Gothic" w:hAnsi="Century Gothic" w:cs="Arial"/>
          <w:sz w:val="20"/>
          <w:szCs w:val="20"/>
        </w:rPr>
        <w:t>Introduce yourself and share your background and experience.</w:t>
      </w:r>
      <w:r>
        <w:rPr>
          <w:rFonts w:ascii="Century Gothic" w:hAnsi="Century Gothic" w:cs="Arial"/>
          <w:sz w:val="20"/>
          <w:szCs w:val="20"/>
        </w:rPr>
        <w:t xml:space="preserve"> Based on the size of the group and time, have the participants introduce themselves where from, lodge name and how many members.</w:t>
      </w:r>
    </w:p>
    <w:p w14:paraId="190A7820" w14:textId="77777777" w:rsidR="001A467E" w:rsidRDefault="001A467E">
      <w:pPr>
        <w:rPr>
          <w:rFonts w:ascii="Century Gothic" w:hAnsi="Century Gothic" w:cs="Arial"/>
          <w:sz w:val="20"/>
          <w:szCs w:val="20"/>
        </w:rPr>
      </w:pPr>
    </w:p>
    <w:p w14:paraId="41AF30E0" w14:textId="77777777" w:rsidR="001A467E" w:rsidRDefault="00C046F4">
      <w:pPr>
        <w:spacing w:after="240"/>
        <w:rPr>
          <w:rFonts w:ascii="Century Gothic" w:hAnsi="Century Gothic" w:cs="Arial"/>
          <w:color w:val="000000"/>
          <w:sz w:val="20"/>
        </w:rPr>
      </w:pPr>
      <w:r>
        <w:rPr>
          <w:rFonts w:ascii="Century Gothic" w:hAnsi="Century Gothic" w:cs="Arial"/>
          <w:sz w:val="20"/>
          <w:szCs w:val="20"/>
        </w:rPr>
        <w:t xml:space="preserve">In this session we will be discussing </w:t>
      </w:r>
      <w:r>
        <w:rPr>
          <w:rFonts w:ascii="Century Gothic" w:hAnsi="Century Gothic" w:cs="Arial"/>
          <w:color w:val="000000"/>
          <w:sz w:val="20"/>
        </w:rPr>
        <w:t>how the problems and needs of the lodge influence its organization</w:t>
      </w:r>
    </w:p>
    <w:p w14:paraId="78F2E5A0" w14:textId="7BFD1576" w:rsidR="001A467E" w:rsidRDefault="00C046F4">
      <w:pPr>
        <w:spacing w:after="240"/>
        <w:rPr>
          <w:rFonts w:ascii="Century Gothic" w:hAnsi="Century Gothic" w:cs="Arial"/>
          <w:color w:val="000000"/>
          <w:sz w:val="20"/>
        </w:rPr>
      </w:pPr>
      <w:r>
        <w:rPr>
          <w:rFonts w:ascii="Century Gothic" w:hAnsi="Century Gothic" w:cs="Arial"/>
          <w:color w:val="000000"/>
          <w:sz w:val="20"/>
        </w:rPr>
        <w:t>How the unique chara</w:t>
      </w:r>
      <w:r>
        <w:rPr>
          <w:rFonts w:ascii="Century Gothic" w:hAnsi="Century Gothic" w:cs="Arial"/>
          <w:color w:val="000000"/>
          <w:sz w:val="20"/>
        </w:rPr>
        <w:t xml:space="preserve">cter of a </w:t>
      </w:r>
      <w:r w:rsidR="00BC13EA">
        <w:rPr>
          <w:rFonts w:ascii="Century Gothic" w:hAnsi="Century Gothic" w:cs="Arial"/>
          <w:color w:val="000000"/>
          <w:sz w:val="20"/>
        </w:rPr>
        <w:t>large</w:t>
      </w:r>
      <w:r>
        <w:rPr>
          <w:rFonts w:ascii="Century Gothic" w:hAnsi="Century Gothic" w:cs="Arial"/>
          <w:color w:val="000000"/>
          <w:sz w:val="20"/>
        </w:rPr>
        <w:t xml:space="preserve">-lodge can be leveraged to increase member’s </w:t>
      </w:r>
      <w:proofErr w:type="gramStart"/>
      <w:r>
        <w:rPr>
          <w:rFonts w:ascii="Century Gothic" w:hAnsi="Century Gothic" w:cs="Arial"/>
          <w:color w:val="000000"/>
          <w:sz w:val="20"/>
        </w:rPr>
        <w:t>interest</w:t>
      </w:r>
      <w:proofErr w:type="gramEnd"/>
    </w:p>
    <w:p w14:paraId="19602CAE" w14:textId="77777777" w:rsidR="001A467E" w:rsidRDefault="00C046F4">
      <w:pPr>
        <w:rPr>
          <w:rFonts w:ascii="Century Gothic" w:hAnsi="Century Gothic" w:cs="Arial"/>
          <w:i/>
          <w:sz w:val="20"/>
          <w:szCs w:val="20"/>
          <w:u w:val="single"/>
        </w:rPr>
      </w:pPr>
      <w:r>
        <w:rPr>
          <w:rFonts w:ascii="Century Gothic" w:hAnsi="Century Gothic" w:cs="Arial"/>
          <w:i/>
          <w:sz w:val="20"/>
          <w:szCs w:val="20"/>
          <w:u w:val="single"/>
        </w:rPr>
        <w:t xml:space="preserve">The Journey </w:t>
      </w:r>
      <w:proofErr w:type="gramStart"/>
      <w:r>
        <w:rPr>
          <w:rFonts w:ascii="Century Gothic" w:hAnsi="Century Gothic" w:cs="Arial"/>
          <w:i/>
          <w:sz w:val="20"/>
          <w:szCs w:val="20"/>
          <w:u w:val="single"/>
        </w:rPr>
        <w:t>To</w:t>
      </w:r>
      <w:proofErr w:type="gramEnd"/>
      <w:r>
        <w:rPr>
          <w:rFonts w:ascii="Century Gothic" w:hAnsi="Century Gothic" w:cs="Arial"/>
          <w:i/>
          <w:sz w:val="20"/>
          <w:szCs w:val="20"/>
          <w:u w:val="single"/>
        </w:rPr>
        <w:t xml:space="preserve"> Excellence provides a clear road map to a path/plan for continuous improvement for the Lodge.</w:t>
      </w:r>
    </w:p>
    <w:p w14:paraId="199EC4F0" w14:textId="77777777" w:rsidR="001A467E" w:rsidRDefault="001A467E">
      <w:pPr>
        <w:rPr>
          <w:rFonts w:ascii="Century Gothic" w:hAnsi="Century Gothic" w:cs="Arial"/>
          <w:sz w:val="20"/>
          <w:szCs w:val="20"/>
        </w:rPr>
      </w:pPr>
    </w:p>
    <w:p w14:paraId="7AF5E7BA" w14:textId="77777777" w:rsidR="001A467E" w:rsidRDefault="001A467E">
      <w:pPr>
        <w:rPr>
          <w:rFonts w:ascii="Century Gothic" w:hAnsi="Century Gothic" w:cs="Arial"/>
          <w:sz w:val="20"/>
          <w:szCs w:val="20"/>
        </w:rPr>
      </w:pPr>
    </w:p>
    <w:p w14:paraId="46C7C1C8" w14:textId="77777777" w:rsidR="001A467E" w:rsidRDefault="00C046F4" w:rsidP="00BC13EA">
      <w:pPr>
        <w:pBdr>
          <w:top w:val="single" w:sz="4" w:space="0" w:color="00000A"/>
          <w:left w:val="single" w:sz="4" w:space="0" w:color="00000A"/>
          <w:bottom w:val="single" w:sz="4" w:space="0" w:color="00000A"/>
          <w:right w:val="single" w:sz="4" w:space="0" w:color="00000A"/>
        </w:pBdr>
        <w:outlineLvl w:val="0"/>
        <w:rPr>
          <w:rFonts w:ascii="Century Gothic" w:hAnsi="Century Gothic" w:cs="Arial"/>
          <w:b/>
          <w:sz w:val="20"/>
          <w:szCs w:val="20"/>
          <w:u w:val="single"/>
          <w:shd w:val="clear" w:color="auto" w:fill="C0C0C0"/>
        </w:rPr>
      </w:pPr>
      <w:r>
        <w:rPr>
          <w:rFonts w:ascii="Century Gothic" w:hAnsi="Century Gothic" w:cs="Arial"/>
          <w:b/>
          <w:sz w:val="20"/>
          <w:szCs w:val="20"/>
          <w:u w:val="single"/>
          <w:shd w:val="clear" w:color="auto" w:fill="C0C0C0"/>
        </w:rPr>
        <w:t>Start with Ice breaker paper clip contest.</w:t>
      </w:r>
    </w:p>
    <w:p w14:paraId="7861EF31" w14:textId="77777777" w:rsidR="001A467E" w:rsidRDefault="001A467E">
      <w:pPr>
        <w:rPr>
          <w:rFonts w:ascii="Century Gothic" w:hAnsi="Century Gothic" w:cs="Arial"/>
          <w:sz w:val="20"/>
          <w:szCs w:val="20"/>
          <w:u w:val="single"/>
        </w:rPr>
      </w:pPr>
    </w:p>
    <w:p w14:paraId="60222D53" w14:textId="77777777" w:rsidR="001A467E" w:rsidRDefault="008F4CE9">
      <w:pPr>
        <w:rPr>
          <w:rFonts w:ascii="Century Gothic" w:hAnsi="Century Gothic" w:cs="Arial"/>
          <w:b/>
          <w:sz w:val="20"/>
          <w:szCs w:val="20"/>
          <w:u w:val="single"/>
        </w:rPr>
      </w:pPr>
      <w:r>
        <w:rPr>
          <w:rFonts w:ascii="Century Gothic" w:hAnsi="Century Gothic" w:cs="Arial"/>
          <w:b/>
          <w:sz w:val="20"/>
          <w:szCs w:val="20"/>
          <w:u w:val="single"/>
        </w:rPr>
        <w:t>There’s a Job to be Done</w:t>
      </w:r>
      <w:r w:rsidR="00C046F4">
        <w:rPr>
          <w:rFonts w:ascii="Century Gothic" w:hAnsi="Century Gothic" w:cs="Arial"/>
          <w:b/>
          <w:sz w:val="20"/>
          <w:szCs w:val="20"/>
          <w:u w:val="single"/>
        </w:rPr>
        <w:tab/>
      </w:r>
      <w:r w:rsidR="00C046F4">
        <w:rPr>
          <w:rFonts w:ascii="Century Gothic" w:hAnsi="Century Gothic" w:cs="Arial"/>
          <w:b/>
          <w:sz w:val="20"/>
          <w:szCs w:val="20"/>
          <w:u w:val="single"/>
        </w:rPr>
        <w:tab/>
      </w:r>
      <w:r w:rsidR="00C046F4">
        <w:rPr>
          <w:rFonts w:ascii="Century Gothic" w:hAnsi="Century Gothic" w:cs="Arial"/>
          <w:b/>
          <w:sz w:val="20"/>
          <w:szCs w:val="20"/>
          <w:u w:val="single"/>
        </w:rPr>
        <w:tab/>
      </w:r>
      <w:r w:rsidR="00C046F4">
        <w:rPr>
          <w:rFonts w:ascii="Century Gothic" w:hAnsi="Century Gothic" w:cs="Arial"/>
          <w:b/>
          <w:sz w:val="20"/>
          <w:szCs w:val="20"/>
          <w:u w:val="single"/>
        </w:rPr>
        <w:tab/>
      </w:r>
      <w:r w:rsidR="00C046F4">
        <w:rPr>
          <w:rFonts w:ascii="Century Gothic" w:hAnsi="Century Gothic" w:cs="Arial"/>
          <w:b/>
          <w:sz w:val="20"/>
          <w:szCs w:val="20"/>
          <w:u w:val="single"/>
        </w:rPr>
        <w:tab/>
      </w:r>
      <w:r w:rsidR="00C046F4">
        <w:rPr>
          <w:rFonts w:ascii="Century Gothic" w:hAnsi="Century Gothic" w:cs="Arial"/>
          <w:b/>
          <w:sz w:val="20"/>
          <w:szCs w:val="20"/>
          <w:u w:val="single"/>
        </w:rPr>
        <w:tab/>
      </w:r>
      <w:r w:rsidR="00C046F4">
        <w:rPr>
          <w:rFonts w:ascii="Century Gothic" w:hAnsi="Century Gothic" w:cs="Arial"/>
          <w:b/>
          <w:sz w:val="20"/>
          <w:szCs w:val="20"/>
          <w:u w:val="single"/>
        </w:rPr>
        <w:tab/>
      </w:r>
      <w:r w:rsidR="00C046F4">
        <w:rPr>
          <w:rFonts w:ascii="Century Gothic" w:hAnsi="Century Gothic" w:cs="Arial"/>
          <w:b/>
          <w:sz w:val="20"/>
          <w:szCs w:val="20"/>
          <w:u w:val="single"/>
        </w:rPr>
        <w:t>10-15 minutes</w:t>
      </w:r>
    </w:p>
    <w:p w14:paraId="1A31B32E" w14:textId="77777777" w:rsidR="001A467E" w:rsidRDefault="001A467E">
      <w:pPr>
        <w:rPr>
          <w:rFonts w:ascii="Century Gothic" w:hAnsi="Century Gothic" w:cs="Arial"/>
          <w:sz w:val="20"/>
          <w:szCs w:val="20"/>
          <w:u w:val="single"/>
        </w:rPr>
      </w:pPr>
    </w:p>
    <w:p w14:paraId="7FB3A002" w14:textId="42654D86" w:rsidR="008F4CE9" w:rsidRDefault="008F4CE9">
      <w:pPr>
        <w:tabs>
          <w:tab w:val="right" w:pos="9360"/>
        </w:tabs>
        <w:rPr>
          <w:rFonts w:ascii="Century Gothic" w:hAnsi="Century Gothic" w:cs="Arial"/>
          <w:sz w:val="20"/>
          <w:szCs w:val="20"/>
        </w:rPr>
      </w:pPr>
      <w:r>
        <w:rPr>
          <w:rFonts w:ascii="Century Gothic" w:hAnsi="Century Gothic" w:cs="Arial"/>
          <w:sz w:val="20"/>
          <w:szCs w:val="20"/>
        </w:rPr>
        <w:t xml:space="preserve">Each lodge has particular tasks that need to be done.  Some are handled at the chapter level.  Some are handled at the lodge level.  </w:t>
      </w:r>
      <w:r w:rsidR="00BC13EA">
        <w:rPr>
          <w:rFonts w:ascii="Century Gothic" w:hAnsi="Century Gothic" w:cs="Arial"/>
          <w:sz w:val="20"/>
          <w:szCs w:val="20"/>
        </w:rPr>
        <w:t xml:space="preserve">In a mega-lodge, a great many of these should be handed to the chapters to actually run, with support and guidance from the lodge level.   </w:t>
      </w:r>
    </w:p>
    <w:p w14:paraId="290E64B0" w14:textId="77777777" w:rsidR="008F4CE9" w:rsidRDefault="008F4CE9">
      <w:pPr>
        <w:tabs>
          <w:tab w:val="right" w:pos="9360"/>
        </w:tabs>
        <w:rPr>
          <w:rFonts w:ascii="Century Gothic" w:hAnsi="Century Gothic" w:cs="Arial"/>
          <w:sz w:val="20"/>
          <w:szCs w:val="20"/>
        </w:rPr>
      </w:pPr>
    </w:p>
    <w:p w14:paraId="2839866F" w14:textId="77777777" w:rsidR="008F4CE9" w:rsidRDefault="008F4CE9">
      <w:pPr>
        <w:tabs>
          <w:tab w:val="right" w:pos="9360"/>
        </w:tabs>
        <w:rPr>
          <w:rFonts w:ascii="Century Gothic" w:hAnsi="Century Gothic" w:cs="Arial"/>
          <w:sz w:val="20"/>
          <w:szCs w:val="20"/>
        </w:rPr>
      </w:pPr>
      <w:r>
        <w:rPr>
          <w:rFonts w:ascii="Century Gothic" w:hAnsi="Century Gothic" w:cs="Arial"/>
          <w:sz w:val="20"/>
          <w:szCs w:val="20"/>
        </w:rPr>
        <w:t xml:space="preserve">What are some of the things that </w:t>
      </w:r>
      <w:r>
        <w:rPr>
          <w:rFonts w:ascii="Century Gothic" w:hAnsi="Century Gothic" w:cs="Arial"/>
          <w:sz w:val="20"/>
          <w:szCs w:val="20"/>
          <w:u w:val="single"/>
        </w:rPr>
        <w:t>must</w:t>
      </w:r>
      <w:r>
        <w:rPr>
          <w:rFonts w:ascii="Century Gothic" w:hAnsi="Century Gothic" w:cs="Arial"/>
          <w:sz w:val="20"/>
          <w:szCs w:val="20"/>
        </w:rPr>
        <w:t xml:space="preserve"> happen in a lodge?  Take suggestions from the guests about things that could be on this list and write them on the </w:t>
      </w:r>
      <w:r w:rsidR="00F04D8E">
        <w:rPr>
          <w:rFonts w:ascii="Century Gothic" w:hAnsi="Century Gothic" w:cs="Arial"/>
          <w:sz w:val="20"/>
          <w:szCs w:val="20"/>
        </w:rPr>
        <w:t>flip chart or white board.</w:t>
      </w:r>
    </w:p>
    <w:p w14:paraId="41E729A4" w14:textId="77777777" w:rsidR="00F04D8E" w:rsidRDefault="00F04D8E">
      <w:pPr>
        <w:tabs>
          <w:tab w:val="right" w:pos="9360"/>
        </w:tabs>
        <w:rPr>
          <w:rFonts w:ascii="Century Gothic" w:hAnsi="Century Gothic" w:cs="Arial"/>
          <w:sz w:val="20"/>
          <w:szCs w:val="20"/>
        </w:rPr>
      </w:pPr>
    </w:p>
    <w:p w14:paraId="5C353FD5" w14:textId="77777777" w:rsidR="00F04D8E" w:rsidRDefault="00F04D8E">
      <w:pPr>
        <w:tabs>
          <w:tab w:val="right" w:pos="9360"/>
        </w:tabs>
        <w:rPr>
          <w:rFonts w:ascii="Century Gothic" w:hAnsi="Century Gothic" w:cs="Arial"/>
          <w:sz w:val="20"/>
          <w:szCs w:val="20"/>
        </w:rPr>
      </w:pPr>
      <w:r>
        <w:rPr>
          <w:rFonts w:ascii="Century Gothic" w:hAnsi="Century Gothic" w:cs="Arial"/>
          <w:sz w:val="20"/>
          <w:szCs w:val="20"/>
        </w:rPr>
        <w:t>Some that could be included are:</w:t>
      </w:r>
    </w:p>
    <w:p w14:paraId="01DEC49F" w14:textId="77777777" w:rsidR="00F04D8E" w:rsidRDefault="00F04D8E" w:rsidP="00F04D8E">
      <w:pPr>
        <w:pStyle w:val="ListParagraph"/>
        <w:numPr>
          <w:ilvl w:val="0"/>
          <w:numId w:val="12"/>
        </w:numPr>
        <w:tabs>
          <w:tab w:val="right" w:pos="9360"/>
        </w:tabs>
        <w:rPr>
          <w:rFonts w:ascii="Century Gothic" w:hAnsi="Century Gothic" w:cs="Arial"/>
          <w:sz w:val="20"/>
          <w:szCs w:val="20"/>
        </w:rPr>
      </w:pPr>
      <w:bookmarkStart w:id="0" w:name="OLE_LINK7"/>
      <w:bookmarkStart w:id="1" w:name="OLE_LINK8"/>
      <w:r>
        <w:rPr>
          <w:rFonts w:ascii="Century Gothic" w:hAnsi="Century Gothic" w:cs="Arial"/>
          <w:sz w:val="20"/>
          <w:szCs w:val="20"/>
        </w:rPr>
        <w:t xml:space="preserve">Unit elections </w:t>
      </w:r>
    </w:p>
    <w:p w14:paraId="5A29AD00" w14:textId="77777777" w:rsidR="00F04D8E" w:rsidRDefault="00F04D8E" w:rsidP="00F04D8E">
      <w:pPr>
        <w:pStyle w:val="ListParagraph"/>
        <w:numPr>
          <w:ilvl w:val="0"/>
          <w:numId w:val="12"/>
        </w:numPr>
        <w:tabs>
          <w:tab w:val="right" w:pos="9360"/>
        </w:tabs>
        <w:rPr>
          <w:rFonts w:ascii="Century Gothic" w:hAnsi="Century Gothic" w:cs="Arial"/>
          <w:sz w:val="20"/>
          <w:szCs w:val="20"/>
        </w:rPr>
      </w:pPr>
      <w:r>
        <w:rPr>
          <w:rFonts w:ascii="Century Gothic" w:hAnsi="Century Gothic" w:cs="Arial"/>
          <w:sz w:val="20"/>
          <w:szCs w:val="20"/>
        </w:rPr>
        <w:t>Camping promotion</w:t>
      </w:r>
    </w:p>
    <w:p w14:paraId="0BDEBD69" w14:textId="77777777" w:rsidR="00F04D8E" w:rsidRDefault="00F04D8E" w:rsidP="00F04D8E">
      <w:pPr>
        <w:pStyle w:val="ListParagraph"/>
        <w:numPr>
          <w:ilvl w:val="0"/>
          <w:numId w:val="12"/>
        </w:numPr>
        <w:tabs>
          <w:tab w:val="right" w:pos="9360"/>
        </w:tabs>
        <w:rPr>
          <w:rFonts w:ascii="Century Gothic" w:hAnsi="Century Gothic" w:cs="Arial"/>
          <w:sz w:val="20"/>
          <w:szCs w:val="20"/>
        </w:rPr>
      </w:pPr>
      <w:r>
        <w:rPr>
          <w:rFonts w:ascii="Century Gothic" w:hAnsi="Century Gothic" w:cs="Arial"/>
          <w:sz w:val="20"/>
          <w:szCs w:val="20"/>
        </w:rPr>
        <w:t>Inductions (both service and ceremonies)</w:t>
      </w:r>
    </w:p>
    <w:p w14:paraId="7B15188B" w14:textId="77777777" w:rsidR="00F04D8E" w:rsidRDefault="00F04D8E" w:rsidP="00F04D8E">
      <w:pPr>
        <w:pStyle w:val="ListParagraph"/>
        <w:numPr>
          <w:ilvl w:val="0"/>
          <w:numId w:val="12"/>
        </w:numPr>
        <w:tabs>
          <w:tab w:val="right" w:pos="9360"/>
        </w:tabs>
        <w:rPr>
          <w:rFonts w:ascii="Century Gothic" w:hAnsi="Century Gothic" w:cs="Arial"/>
          <w:sz w:val="20"/>
          <w:szCs w:val="20"/>
        </w:rPr>
      </w:pPr>
      <w:r>
        <w:rPr>
          <w:rFonts w:ascii="Century Gothic" w:hAnsi="Century Gothic" w:cs="Arial"/>
          <w:sz w:val="20"/>
          <w:szCs w:val="20"/>
        </w:rPr>
        <w:t>Camp service weekends</w:t>
      </w:r>
    </w:p>
    <w:p w14:paraId="735B7D8F" w14:textId="77777777" w:rsidR="00F04D8E" w:rsidRDefault="00F04D8E" w:rsidP="00F04D8E">
      <w:pPr>
        <w:pStyle w:val="ListParagraph"/>
        <w:numPr>
          <w:ilvl w:val="0"/>
          <w:numId w:val="12"/>
        </w:numPr>
        <w:tabs>
          <w:tab w:val="right" w:pos="9360"/>
        </w:tabs>
        <w:rPr>
          <w:rFonts w:ascii="Century Gothic" w:hAnsi="Century Gothic" w:cs="Arial"/>
          <w:sz w:val="20"/>
          <w:szCs w:val="20"/>
        </w:rPr>
      </w:pPr>
      <w:r>
        <w:rPr>
          <w:rFonts w:ascii="Century Gothic" w:hAnsi="Century Gothic" w:cs="Arial"/>
          <w:sz w:val="20"/>
          <w:szCs w:val="20"/>
        </w:rPr>
        <w:t xml:space="preserve">Supporting council events </w:t>
      </w:r>
    </w:p>
    <w:p w14:paraId="17ECDAE7" w14:textId="77777777" w:rsidR="00F04D8E" w:rsidRDefault="00F04D8E" w:rsidP="00F04D8E">
      <w:pPr>
        <w:pStyle w:val="ListParagraph"/>
        <w:numPr>
          <w:ilvl w:val="0"/>
          <w:numId w:val="12"/>
        </w:numPr>
        <w:tabs>
          <w:tab w:val="right" w:pos="9360"/>
        </w:tabs>
        <w:rPr>
          <w:rFonts w:ascii="Century Gothic" w:hAnsi="Century Gothic" w:cs="Arial"/>
          <w:sz w:val="20"/>
          <w:szCs w:val="20"/>
        </w:rPr>
      </w:pPr>
      <w:r>
        <w:rPr>
          <w:rFonts w:ascii="Century Gothic" w:hAnsi="Century Gothic" w:cs="Arial"/>
          <w:sz w:val="20"/>
          <w:szCs w:val="20"/>
        </w:rPr>
        <w:t>Friends of Scouting support</w:t>
      </w:r>
    </w:p>
    <w:p w14:paraId="74967E72" w14:textId="77777777" w:rsidR="00F04D8E" w:rsidRDefault="00F04D8E" w:rsidP="00F04D8E">
      <w:pPr>
        <w:pStyle w:val="ListParagraph"/>
        <w:numPr>
          <w:ilvl w:val="0"/>
          <w:numId w:val="12"/>
        </w:numPr>
        <w:tabs>
          <w:tab w:val="right" w:pos="9360"/>
        </w:tabs>
        <w:rPr>
          <w:rFonts w:ascii="Century Gothic" w:hAnsi="Century Gothic" w:cs="Arial"/>
          <w:sz w:val="20"/>
          <w:szCs w:val="20"/>
        </w:rPr>
      </w:pPr>
      <w:r>
        <w:rPr>
          <w:rFonts w:ascii="Century Gothic" w:hAnsi="Century Gothic" w:cs="Arial"/>
          <w:sz w:val="20"/>
          <w:szCs w:val="20"/>
        </w:rPr>
        <w:t>Communications (see how many forgot about this one – might be interesting)</w:t>
      </w:r>
    </w:p>
    <w:bookmarkEnd w:id="0"/>
    <w:bookmarkEnd w:id="1"/>
    <w:p w14:paraId="4C7DD3E6" w14:textId="77777777" w:rsidR="00F04D8E" w:rsidRDefault="00F04D8E" w:rsidP="00F04D8E">
      <w:pPr>
        <w:tabs>
          <w:tab w:val="right" w:pos="9360"/>
        </w:tabs>
        <w:rPr>
          <w:rFonts w:ascii="Century Gothic" w:hAnsi="Century Gothic" w:cs="Arial"/>
          <w:sz w:val="20"/>
          <w:szCs w:val="20"/>
        </w:rPr>
      </w:pPr>
    </w:p>
    <w:p w14:paraId="1236FB65" w14:textId="08A1481E" w:rsidR="00F04D8E" w:rsidRDefault="00F04D8E" w:rsidP="00F04D8E">
      <w:pPr>
        <w:tabs>
          <w:tab w:val="right" w:pos="9360"/>
        </w:tabs>
        <w:rPr>
          <w:rFonts w:ascii="Century Gothic" w:hAnsi="Century Gothic" w:cs="Arial"/>
          <w:sz w:val="20"/>
          <w:szCs w:val="20"/>
        </w:rPr>
      </w:pPr>
      <w:r>
        <w:rPr>
          <w:rFonts w:ascii="Century Gothic" w:hAnsi="Century Gothic" w:cs="Arial"/>
          <w:sz w:val="20"/>
          <w:szCs w:val="20"/>
        </w:rPr>
        <w:t xml:space="preserve">Now, what are some thing that a lodge </w:t>
      </w:r>
      <w:r>
        <w:rPr>
          <w:rFonts w:ascii="Century Gothic" w:hAnsi="Century Gothic" w:cs="Arial"/>
          <w:sz w:val="20"/>
          <w:szCs w:val="20"/>
          <w:u w:val="single"/>
        </w:rPr>
        <w:t>might like</w:t>
      </w:r>
      <w:r>
        <w:rPr>
          <w:rFonts w:ascii="Century Gothic" w:hAnsi="Century Gothic" w:cs="Arial"/>
          <w:sz w:val="20"/>
          <w:szCs w:val="20"/>
        </w:rPr>
        <w:t xml:space="preserve"> to do</w:t>
      </w:r>
      <w:r w:rsidR="007427E7">
        <w:rPr>
          <w:rFonts w:ascii="Century Gothic" w:hAnsi="Century Gothic" w:cs="Arial"/>
          <w:sz w:val="20"/>
          <w:szCs w:val="20"/>
        </w:rPr>
        <w:t xml:space="preserve"> (and probably should)</w:t>
      </w:r>
      <w:r>
        <w:rPr>
          <w:rFonts w:ascii="Century Gothic" w:hAnsi="Century Gothic" w:cs="Arial"/>
          <w:sz w:val="20"/>
          <w:szCs w:val="20"/>
        </w:rPr>
        <w:t>?  Again, take suggestions and list them.</w:t>
      </w:r>
    </w:p>
    <w:p w14:paraId="62570730" w14:textId="77777777" w:rsidR="00F04D8E" w:rsidRDefault="00F04D8E" w:rsidP="00F04D8E">
      <w:pPr>
        <w:tabs>
          <w:tab w:val="right" w:pos="9360"/>
        </w:tabs>
        <w:rPr>
          <w:rFonts w:ascii="Century Gothic" w:hAnsi="Century Gothic" w:cs="Arial"/>
          <w:sz w:val="20"/>
          <w:szCs w:val="20"/>
        </w:rPr>
      </w:pPr>
    </w:p>
    <w:p w14:paraId="3FBBB0CD" w14:textId="77777777" w:rsidR="00F04D8E" w:rsidRDefault="00F04D8E" w:rsidP="00F04D8E">
      <w:pPr>
        <w:tabs>
          <w:tab w:val="right" w:pos="9360"/>
        </w:tabs>
        <w:rPr>
          <w:rFonts w:ascii="Century Gothic" w:hAnsi="Century Gothic" w:cs="Arial"/>
          <w:sz w:val="20"/>
          <w:szCs w:val="20"/>
        </w:rPr>
      </w:pPr>
      <w:r>
        <w:rPr>
          <w:rFonts w:ascii="Century Gothic" w:hAnsi="Century Gothic" w:cs="Arial"/>
          <w:sz w:val="20"/>
          <w:szCs w:val="20"/>
        </w:rPr>
        <w:t>Some that could be included are:</w:t>
      </w:r>
    </w:p>
    <w:p w14:paraId="1E7A85B0" w14:textId="77777777" w:rsidR="00F04D8E" w:rsidRDefault="00F04D8E" w:rsidP="00F04D8E">
      <w:pPr>
        <w:pStyle w:val="ListParagraph"/>
        <w:numPr>
          <w:ilvl w:val="0"/>
          <w:numId w:val="12"/>
        </w:numPr>
        <w:tabs>
          <w:tab w:val="right" w:pos="9360"/>
        </w:tabs>
        <w:rPr>
          <w:rFonts w:ascii="Century Gothic" w:hAnsi="Century Gothic" w:cs="Arial"/>
          <w:sz w:val="20"/>
          <w:szCs w:val="20"/>
        </w:rPr>
      </w:pPr>
      <w:r>
        <w:rPr>
          <w:rFonts w:ascii="Century Gothic" w:hAnsi="Century Gothic" w:cs="Arial"/>
          <w:sz w:val="20"/>
          <w:szCs w:val="20"/>
        </w:rPr>
        <w:t>Lodge banquet</w:t>
      </w:r>
    </w:p>
    <w:p w14:paraId="5D6762EA" w14:textId="77777777" w:rsidR="00F04D8E" w:rsidRDefault="00F04D8E" w:rsidP="00F04D8E">
      <w:pPr>
        <w:pStyle w:val="ListParagraph"/>
        <w:numPr>
          <w:ilvl w:val="0"/>
          <w:numId w:val="12"/>
        </w:numPr>
        <w:tabs>
          <w:tab w:val="right" w:pos="9360"/>
        </w:tabs>
        <w:rPr>
          <w:rFonts w:ascii="Century Gothic" w:hAnsi="Century Gothic" w:cs="Arial"/>
          <w:sz w:val="20"/>
          <w:szCs w:val="20"/>
        </w:rPr>
      </w:pPr>
      <w:r>
        <w:rPr>
          <w:rFonts w:ascii="Century Gothic" w:hAnsi="Century Gothic" w:cs="Arial"/>
          <w:sz w:val="20"/>
          <w:szCs w:val="20"/>
        </w:rPr>
        <w:t>Lodge singing and drumming team</w:t>
      </w:r>
    </w:p>
    <w:p w14:paraId="624A8AC4" w14:textId="77777777" w:rsidR="00F04D8E" w:rsidRDefault="00F04D8E" w:rsidP="00F04D8E">
      <w:pPr>
        <w:pStyle w:val="ListParagraph"/>
        <w:numPr>
          <w:ilvl w:val="0"/>
          <w:numId w:val="12"/>
        </w:numPr>
        <w:tabs>
          <w:tab w:val="right" w:pos="9360"/>
        </w:tabs>
        <w:rPr>
          <w:rFonts w:ascii="Century Gothic" w:hAnsi="Century Gothic" w:cs="Arial"/>
          <w:sz w:val="20"/>
          <w:szCs w:val="20"/>
        </w:rPr>
      </w:pPr>
      <w:r>
        <w:rPr>
          <w:rFonts w:ascii="Century Gothic" w:hAnsi="Century Gothic" w:cs="Arial"/>
          <w:sz w:val="20"/>
          <w:szCs w:val="20"/>
        </w:rPr>
        <w:t>Lodge dance team</w:t>
      </w:r>
    </w:p>
    <w:p w14:paraId="60BA6049" w14:textId="0179023F" w:rsidR="00F04D8E" w:rsidRDefault="00DB1115" w:rsidP="00F04D8E">
      <w:pPr>
        <w:pStyle w:val="ListParagraph"/>
        <w:numPr>
          <w:ilvl w:val="0"/>
          <w:numId w:val="12"/>
        </w:numPr>
        <w:tabs>
          <w:tab w:val="right" w:pos="9360"/>
        </w:tabs>
        <w:rPr>
          <w:rFonts w:ascii="Century Gothic" w:hAnsi="Century Gothic" w:cs="Arial"/>
          <w:sz w:val="20"/>
          <w:szCs w:val="20"/>
        </w:rPr>
      </w:pPr>
      <w:r>
        <w:rPr>
          <w:rFonts w:ascii="Century Gothic" w:hAnsi="Century Gothic" w:cs="Arial"/>
          <w:sz w:val="20"/>
          <w:szCs w:val="20"/>
        </w:rPr>
        <w:t>Cub Scout service</w:t>
      </w:r>
    </w:p>
    <w:p w14:paraId="17C1D0EE" w14:textId="4B5BB76B" w:rsidR="00DB1115" w:rsidRDefault="007427E7" w:rsidP="00F04D8E">
      <w:pPr>
        <w:pStyle w:val="ListParagraph"/>
        <w:numPr>
          <w:ilvl w:val="0"/>
          <w:numId w:val="12"/>
        </w:numPr>
        <w:tabs>
          <w:tab w:val="right" w:pos="9360"/>
        </w:tabs>
        <w:rPr>
          <w:rFonts w:ascii="Century Gothic" w:hAnsi="Century Gothic" w:cs="Arial"/>
          <w:sz w:val="20"/>
          <w:szCs w:val="20"/>
        </w:rPr>
      </w:pPr>
      <w:r>
        <w:rPr>
          <w:rFonts w:ascii="Century Gothic" w:hAnsi="Century Gothic" w:cs="Arial"/>
          <w:sz w:val="20"/>
          <w:szCs w:val="20"/>
        </w:rPr>
        <w:lastRenderedPageBreak/>
        <w:t xml:space="preserve">And </w:t>
      </w:r>
      <w:proofErr w:type="gramStart"/>
      <w:r>
        <w:rPr>
          <w:rFonts w:ascii="Century Gothic" w:hAnsi="Century Gothic" w:cs="Arial"/>
          <w:sz w:val="20"/>
          <w:szCs w:val="20"/>
        </w:rPr>
        <w:t>… ?</w:t>
      </w:r>
      <w:proofErr w:type="gramEnd"/>
    </w:p>
    <w:p w14:paraId="690CBD9D" w14:textId="77777777" w:rsidR="00F04D8E" w:rsidRPr="00F04D8E" w:rsidRDefault="00F04D8E" w:rsidP="00F04D8E">
      <w:pPr>
        <w:tabs>
          <w:tab w:val="right" w:pos="9360"/>
        </w:tabs>
        <w:rPr>
          <w:rFonts w:ascii="Century Gothic" w:hAnsi="Century Gothic" w:cs="Arial"/>
          <w:sz w:val="20"/>
          <w:szCs w:val="20"/>
        </w:rPr>
      </w:pPr>
    </w:p>
    <w:p w14:paraId="28D31BDC" w14:textId="77777777" w:rsidR="00F04D8E" w:rsidRDefault="00F04D8E" w:rsidP="00F04D8E">
      <w:pPr>
        <w:tabs>
          <w:tab w:val="right" w:pos="9360"/>
        </w:tabs>
        <w:rPr>
          <w:rFonts w:ascii="Century Gothic" w:hAnsi="Century Gothic" w:cs="Arial"/>
          <w:sz w:val="20"/>
          <w:szCs w:val="20"/>
        </w:rPr>
      </w:pPr>
    </w:p>
    <w:p w14:paraId="725A02CE" w14:textId="77777777" w:rsidR="007427E7" w:rsidRDefault="007427E7" w:rsidP="00F04D8E">
      <w:pPr>
        <w:tabs>
          <w:tab w:val="right" w:pos="9360"/>
        </w:tabs>
        <w:rPr>
          <w:rFonts w:ascii="Century Gothic" w:hAnsi="Century Gothic" w:cs="Arial"/>
          <w:sz w:val="20"/>
          <w:szCs w:val="20"/>
        </w:rPr>
      </w:pPr>
      <w:r>
        <w:rPr>
          <w:rFonts w:ascii="Century Gothic" w:hAnsi="Century Gothic" w:cs="Arial"/>
          <w:sz w:val="20"/>
          <w:szCs w:val="20"/>
        </w:rPr>
        <w:t xml:space="preserve">Some of these things could be handled by one or two individuals, whether it is the lodge level or chapter level handling the project, but most of them will require a committee, particularly those that involve the word “team” in their functions.  </w:t>
      </w:r>
    </w:p>
    <w:p w14:paraId="360A5425" w14:textId="77777777" w:rsidR="007427E7" w:rsidRDefault="007427E7" w:rsidP="00F04D8E">
      <w:pPr>
        <w:tabs>
          <w:tab w:val="right" w:pos="9360"/>
        </w:tabs>
        <w:rPr>
          <w:rFonts w:ascii="Century Gothic" w:hAnsi="Century Gothic" w:cs="Arial"/>
          <w:sz w:val="20"/>
          <w:szCs w:val="20"/>
        </w:rPr>
      </w:pPr>
    </w:p>
    <w:p w14:paraId="45E08902" w14:textId="022A9106" w:rsidR="00F04D8E" w:rsidRPr="00F04D8E" w:rsidRDefault="00F04D8E" w:rsidP="00BC13EA">
      <w:pPr>
        <w:tabs>
          <w:tab w:val="right" w:pos="9360"/>
        </w:tabs>
        <w:outlineLvl w:val="0"/>
        <w:rPr>
          <w:rFonts w:ascii="Century Gothic" w:hAnsi="Century Gothic" w:cs="Arial"/>
          <w:sz w:val="20"/>
          <w:szCs w:val="20"/>
        </w:rPr>
      </w:pPr>
      <w:r>
        <w:rPr>
          <w:rFonts w:ascii="Century Gothic" w:hAnsi="Century Gothic" w:cs="Arial"/>
          <w:sz w:val="20"/>
          <w:szCs w:val="20"/>
        </w:rPr>
        <w:t xml:space="preserve">OK, so who is best at doing these things?  To find that, we do a … </w:t>
      </w:r>
    </w:p>
    <w:p w14:paraId="51F4F382" w14:textId="77777777" w:rsidR="008F4CE9" w:rsidRPr="008F4CE9" w:rsidRDefault="008F4CE9">
      <w:pPr>
        <w:tabs>
          <w:tab w:val="right" w:pos="9360"/>
        </w:tabs>
        <w:rPr>
          <w:rFonts w:ascii="Century Gothic" w:hAnsi="Century Gothic" w:cs="Arial"/>
          <w:sz w:val="20"/>
          <w:szCs w:val="20"/>
        </w:rPr>
      </w:pPr>
    </w:p>
    <w:p w14:paraId="3D2E9DA4" w14:textId="77777777" w:rsidR="001A467E" w:rsidRDefault="00C046F4" w:rsidP="00BC13EA">
      <w:pPr>
        <w:tabs>
          <w:tab w:val="right" w:pos="9360"/>
        </w:tabs>
        <w:outlineLvl w:val="0"/>
        <w:rPr>
          <w:rFonts w:ascii="Century Gothic" w:hAnsi="Century Gothic" w:cs="Arial"/>
          <w:b/>
          <w:sz w:val="20"/>
          <w:szCs w:val="20"/>
        </w:rPr>
      </w:pPr>
      <w:r>
        <w:rPr>
          <w:rFonts w:ascii="Century Gothic" w:hAnsi="Century Gothic" w:cs="Arial"/>
          <w:b/>
          <w:sz w:val="20"/>
          <w:szCs w:val="20"/>
        </w:rPr>
        <w:t>Membership Inventory</w:t>
      </w:r>
    </w:p>
    <w:p w14:paraId="40626722" w14:textId="77777777" w:rsidR="001A467E" w:rsidRDefault="001A467E">
      <w:pPr>
        <w:tabs>
          <w:tab w:val="right" w:pos="9360"/>
        </w:tabs>
        <w:rPr>
          <w:rFonts w:ascii="Century Gothic" w:hAnsi="Century Gothic" w:cs="Arial"/>
          <w:sz w:val="20"/>
          <w:szCs w:val="20"/>
        </w:rPr>
      </w:pPr>
    </w:p>
    <w:p w14:paraId="1A1B52EE" w14:textId="77777777" w:rsidR="001A467E" w:rsidRDefault="00C046F4">
      <w:pPr>
        <w:spacing w:after="240"/>
        <w:rPr>
          <w:rFonts w:ascii="Century Gothic" w:hAnsi="Century Gothic" w:cs="Arial"/>
          <w:color w:val="000000"/>
          <w:sz w:val="20"/>
        </w:rPr>
      </w:pPr>
      <w:r>
        <w:rPr>
          <w:rFonts w:ascii="Century Gothic" w:hAnsi="Century Gothic" w:cs="Arial"/>
          <w:sz w:val="20"/>
          <w:szCs w:val="20"/>
        </w:rPr>
        <w:t xml:space="preserve">Set up a simple data base for positions needed and member’s prospective positions/skills.  Like a Quartermaster in the troop, this info can be in a data base on computer or simple index cards in a box. Pass out the </w:t>
      </w:r>
      <w:r>
        <w:rPr>
          <w:rFonts w:ascii="Century Gothic" w:hAnsi="Century Gothic" w:cs="Arial"/>
          <w:color w:val="000000"/>
          <w:sz w:val="20"/>
        </w:rPr>
        <w:t>Adult &amp; Youth Resource Survey to determin</w:t>
      </w:r>
      <w:r>
        <w:rPr>
          <w:rFonts w:ascii="Century Gothic" w:hAnsi="Century Gothic" w:cs="Arial"/>
          <w:color w:val="000000"/>
          <w:sz w:val="20"/>
        </w:rPr>
        <w:t>e skill set available</w:t>
      </w:r>
    </w:p>
    <w:p w14:paraId="25492431" w14:textId="77777777" w:rsidR="001A467E" w:rsidRDefault="00C046F4">
      <w:pPr>
        <w:tabs>
          <w:tab w:val="right" w:pos="9360"/>
        </w:tabs>
        <w:rPr>
          <w:rFonts w:ascii="Century Gothic" w:hAnsi="Century Gothic" w:cs="Arial"/>
          <w:i/>
          <w:sz w:val="20"/>
          <w:szCs w:val="20"/>
        </w:rPr>
      </w:pPr>
      <w:r>
        <w:rPr>
          <w:rFonts w:ascii="Century Gothic" w:hAnsi="Century Gothic" w:cs="Arial"/>
          <w:i/>
          <w:sz w:val="20"/>
          <w:szCs w:val="20"/>
        </w:rPr>
        <w:t>Remember information is power, so keep that information handy to use to recruit and fill position.</w:t>
      </w:r>
    </w:p>
    <w:p w14:paraId="01FE3A54" w14:textId="77777777" w:rsidR="001A467E" w:rsidRDefault="001A467E">
      <w:pPr>
        <w:tabs>
          <w:tab w:val="right" w:pos="9360"/>
        </w:tabs>
        <w:rPr>
          <w:rFonts w:ascii="Century Gothic" w:hAnsi="Century Gothic" w:cs="Arial"/>
          <w:i/>
          <w:sz w:val="20"/>
          <w:szCs w:val="20"/>
        </w:rPr>
      </w:pPr>
    </w:p>
    <w:p w14:paraId="111069C8" w14:textId="77777777" w:rsidR="00F04D8E" w:rsidRDefault="00F04D8E">
      <w:pPr>
        <w:tabs>
          <w:tab w:val="right" w:pos="9360"/>
        </w:tabs>
        <w:rPr>
          <w:rFonts w:ascii="Century Gothic" w:hAnsi="Century Gothic" w:cs="Arial"/>
          <w:b/>
          <w:i/>
          <w:sz w:val="20"/>
          <w:szCs w:val="20"/>
        </w:rPr>
      </w:pPr>
    </w:p>
    <w:p w14:paraId="2AB58031" w14:textId="77777777" w:rsidR="001A467E" w:rsidRDefault="00C046F4" w:rsidP="00BC13EA">
      <w:pPr>
        <w:tabs>
          <w:tab w:val="right" w:pos="9360"/>
        </w:tabs>
        <w:outlineLvl w:val="0"/>
        <w:rPr>
          <w:rFonts w:ascii="Century Gothic" w:hAnsi="Century Gothic" w:cs="Arial"/>
          <w:b/>
          <w:i/>
          <w:sz w:val="20"/>
          <w:szCs w:val="20"/>
        </w:rPr>
      </w:pPr>
      <w:r>
        <w:rPr>
          <w:rFonts w:ascii="Century Gothic" w:hAnsi="Century Gothic" w:cs="Arial"/>
          <w:b/>
          <w:i/>
          <w:sz w:val="20"/>
          <w:szCs w:val="20"/>
        </w:rPr>
        <w:t>Personal Information</w:t>
      </w:r>
    </w:p>
    <w:p w14:paraId="1003952C" w14:textId="77777777" w:rsidR="001A467E" w:rsidRDefault="001A467E">
      <w:pPr>
        <w:tabs>
          <w:tab w:val="right" w:pos="9360"/>
        </w:tabs>
        <w:rPr>
          <w:rFonts w:ascii="Century Gothic" w:hAnsi="Century Gothic" w:cs="Arial"/>
          <w:b/>
          <w:i/>
          <w:sz w:val="20"/>
          <w:szCs w:val="20"/>
        </w:rPr>
      </w:pPr>
    </w:p>
    <w:p w14:paraId="747E6364" w14:textId="77777777" w:rsidR="001A467E" w:rsidRDefault="00C046F4" w:rsidP="00BC13EA">
      <w:pPr>
        <w:tabs>
          <w:tab w:val="right" w:pos="9360"/>
        </w:tabs>
        <w:outlineLvl w:val="0"/>
        <w:rPr>
          <w:rFonts w:ascii="Century Gothic" w:hAnsi="Century Gothic" w:cs="Arial"/>
          <w:sz w:val="20"/>
          <w:szCs w:val="20"/>
        </w:rPr>
      </w:pPr>
      <w:r>
        <w:rPr>
          <w:rFonts w:ascii="Century Gothic" w:hAnsi="Century Gothic" w:cs="Arial"/>
          <w:sz w:val="20"/>
          <w:szCs w:val="20"/>
        </w:rPr>
        <w:t>Age, school, phone, interest, jobs, talent, address are essential to know in your lodge</w:t>
      </w:r>
    </w:p>
    <w:p w14:paraId="2FB7EC30" w14:textId="77777777" w:rsidR="001A467E" w:rsidRDefault="001A467E">
      <w:pPr>
        <w:tabs>
          <w:tab w:val="right" w:pos="9360"/>
        </w:tabs>
        <w:rPr>
          <w:rFonts w:ascii="Century Gothic" w:hAnsi="Century Gothic" w:cs="Arial"/>
          <w:sz w:val="20"/>
          <w:szCs w:val="20"/>
        </w:rPr>
      </w:pPr>
    </w:p>
    <w:p w14:paraId="3DECC6D4" w14:textId="77777777" w:rsidR="001A467E" w:rsidRDefault="00C046F4">
      <w:pPr>
        <w:tabs>
          <w:tab w:val="right" w:pos="9360"/>
        </w:tabs>
        <w:rPr>
          <w:rFonts w:ascii="Century Gothic" w:hAnsi="Century Gothic" w:cs="Arial"/>
          <w:sz w:val="20"/>
          <w:szCs w:val="20"/>
        </w:rPr>
      </w:pPr>
      <w:r>
        <w:rPr>
          <w:rFonts w:ascii="Century Gothic" w:hAnsi="Century Gothic" w:cs="Arial"/>
          <w:sz w:val="20"/>
          <w:szCs w:val="20"/>
        </w:rPr>
        <w:t>Hint: How about manpowe</w:t>
      </w:r>
      <w:r>
        <w:rPr>
          <w:rFonts w:ascii="Century Gothic" w:hAnsi="Century Gothic" w:cs="Arial"/>
          <w:sz w:val="20"/>
          <w:szCs w:val="20"/>
        </w:rPr>
        <w:t xml:space="preserve">r committee to do this?  Remember for adult’s job type, list of hobbies is very important. </w:t>
      </w:r>
    </w:p>
    <w:p w14:paraId="3F94813E" w14:textId="77777777" w:rsidR="001A467E" w:rsidRDefault="001A467E">
      <w:pPr>
        <w:tabs>
          <w:tab w:val="right" w:pos="9360"/>
        </w:tabs>
        <w:rPr>
          <w:rFonts w:ascii="Century Gothic" w:hAnsi="Century Gothic" w:cs="Arial"/>
          <w:b/>
          <w:i/>
          <w:sz w:val="20"/>
          <w:szCs w:val="20"/>
        </w:rPr>
      </w:pPr>
    </w:p>
    <w:p w14:paraId="3F2EF347" w14:textId="77777777" w:rsidR="001A467E" w:rsidRDefault="00C046F4" w:rsidP="00BC13EA">
      <w:pPr>
        <w:tabs>
          <w:tab w:val="right" w:pos="9360"/>
        </w:tabs>
        <w:outlineLvl w:val="0"/>
        <w:rPr>
          <w:rFonts w:ascii="Century Gothic" w:hAnsi="Century Gothic" w:cs="Arial"/>
          <w:b/>
          <w:i/>
          <w:sz w:val="20"/>
          <w:szCs w:val="20"/>
        </w:rPr>
      </w:pPr>
      <w:r>
        <w:rPr>
          <w:rFonts w:ascii="Century Gothic" w:hAnsi="Century Gothic" w:cs="Arial"/>
          <w:b/>
          <w:i/>
          <w:sz w:val="20"/>
          <w:szCs w:val="20"/>
        </w:rPr>
        <w:t>Scouting information</w:t>
      </w:r>
    </w:p>
    <w:p w14:paraId="0737B6C6" w14:textId="77777777" w:rsidR="001A467E" w:rsidRDefault="001A467E">
      <w:pPr>
        <w:tabs>
          <w:tab w:val="right" w:pos="9360"/>
        </w:tabs>
        <w:rPr>
          <w:rFonts w:ascii="Century Gothic" w:hAnsi="Century Gothic" w:cs="Arial"/>
          <w:b/>
          <w:i/>
          <w:sz w:val="20"/>
          <w:szCs w:val="20"/>
        </w:rPr>
      </w:pPr>
    </w:p>
    <w:p w14:paraId="7F6B8472" w14:textId="77777777" w:rsidR="001A467E" w:rsidRDefault="00C046F4">
      <w:pPr>
        <w:tabs>
          <w:tab w:val="right" w:pos="9360"/>
        </w:tabs>
        <w:rPr>
          <w:rFonts w:ascii="Century Gothic" w:hAnsi="Century Gothic" w:cs="Arial"/>
          <w:sz w:val="20"/>
          <w:szCs w:val="20"/>
        </w:rPr>
      </w:pPr>
      <w:r>
        <w:rPr>
          <w:rFonts w:ascii="Century Gothic" w:hAnsi="Century Gothic" w:cs="Arial"/>
          <w:sz w:val="20"/>
          <w:szCs w:val="20"/>
        </w:rPr>
        <w:t xml:space="preserve">Rank, unit number, position, events attended. Honors held, years in position, training courses attended like JLT, Wood badge, University of </w:t>
      </w:r>
      <w:r>
        <w:rPr>
          <w:rFonts w:ascii="Century Gothic" w:hAnsi="Century Gothic" w:cs="Arial"/>
          <w:sz w:val="20"/>
          <w:szCs w:val="20"/>
        </w:rPr>
        <w:t>scouting, previous positions, and similar information</w:t>
      </w:r>
    </w:p>
    <w:p w14:paraId="5AC5044C" w14:textId="77777777" w:rsidR="001A467E" w:rsidRDefault="001A467E">
      <w:pPr>
        <w:tabs>
          <w:tab w:val="right" w:pos="9360"/>
        </w:tabs>
        <w:rPr>
          <w:rFonts w:ascii="Century Gothic" w:hAnsi="Century Gothic" w:cs="Arial"/>
          <w:sz w:val="20"/>
          <w:szCs w:val="20"/>
        </w:rPr>
      </w:pPr>
    </w:p>
    <w:p w14:paraId="5342AD40" w14:textId="77777777" w:rsidR="001A467E" w:rsidRDefault="00C046F4" w:rsidP="00BC13EA">
      <w:pPr>
        <w:tabs>
          <w:tab w:val="right" w:pos="9360"/>
        </w:tabs>
        <w:outlineLvl w:val="0"/>
        <w:rPr>
          <w:rFonts w:ascii="Century Gothic" w:hAnsi="Century Gothic" w:cs="Arial"/>
          <w:b/>
          <w:i/>
          <w:sz w:val="20"/>
          <w:szCs w:val="20"/>
        </w:rPr>
      </w:pPr>
      <w:r>
        <w:rPr>
          <w:rFonts w:ascii="Century Gothic" w:hAnsi="Century Gothic" w:cs="Arial"/>
          <w:b/>
          <w:i/>
          <w:sz w:val="20"/>
          <w:szCs w:val="20"/>
        </w:rPr>
        <w:t>Order of the Arrow information</w:t>
      </w:r>
    </w:p>
    <w:p w14:paraId="3FFD61B1" w14:textId="77777777" w:rsidR="001A467E" w:rsidRDefault="001A467E">
      <w:pPr>
        <w:tabs>
          <w:tab w:val="right" w:pos="9360"/>
        </w:tabs>
        <w:rPr>
          <w:rFonts w:ascii="Century Gothic" w:hAnsi="Century Gothic" w:cs="Arial"/>
          <w:i/>
          <w:sz w:val="20"/>
          <w:szCs w:val="20"/>
        </w:rPr>
      </w:pPr>
    </w:p>
    <w:p w14:paraId="76999D49" w14:textId="77777777" w:rsidR="001A467E" w:rsidRPr="007427E7" w:rsidRDefault="00C046F4">
      <w:pPr>
        <w:tabs>
          <w:tab w:val="right" w:pos="9360"/>
        </w:tabs>
        <w:rPr>
          <w:rFonts w:ascii="Century Gothic" w:hAnsi="Century Gothic" w:cs="Arial"/>
          <w:sz w:val="20"/>
          <w:szCs w:val="20"/>
        </w:rPr>
      </w:pPr>
      <w:r w:rsidRPr="007427E7">
        <w:rPr>
          <w:rFonts w:ascii="Century Gothic" w:hAnsi="Century Gothic" w:cs="Arial"/>
          <w:sz w:val="20"/>
          <w:szCs w:val="20"/>
        </w:rPr>
        <w:t xml:space="preserve">Status, position held, previous events attended, staff worked on, ceremony parts, </w:t>
      </w:r>
      <w:proofErr w:type="spellStart"/>
      <w:r w:rsidR="00F04D8E" w:rsidRPr="007427E7">
        <w:rPr>
          <w:rFonts w:ascii="Century Gothic" w:hAnsi="Century Gothic" w:cs="Arial"/>
          <w:sz w:val="20"/>
          <w:szCs w:val="20"/>
        </w:rPr>
        <w:t>Elangomat</w:t>
      </w:r>
      <w:proofErr w:type="spellEnd"/>
      <w:r w:rsidRPr="007427E7">
        <w:rPr>
          <w:rFonts w:ascii="Century Gothic" w:hAnsi="Century Gothic" w:cs="Arial"/>
          <w:sz w:val="20"/>
          <w:szCs w:val="20"/>
        </w:rPr>
        <w:t>, national training and events, other area of interest.</w:t>
      </w:r>
    </w:p>
    <w:p w14:paraId="7E33FF7D" w14:textId="77777777" w:rsidR="001A467E" w:rsidRPr="007427E7" w:rsidRDefault="001A467E">
      <w:pPr>
        <w:tabs>
          <w:tab w:val="right" w:pos="9360"/>
        </w:tabs>
        <w:rPr>
          <w:rFonts w:ascii="Century Gothic" w:hAnsi="Century Gothic" w:cs="Arial"/>
          <w:sz w:val="20"/>
          <w:szCs w:val="20"/>
        </w:rPr>
      </w:pPr>
    </w:p>
    <w:p w14:paraId="2BDD55EC" w14:textId="77777777" w:rsidR="001A467E" w:rsidRPr="007427E7" w:rsidRDefault="00C046F4">
      <w:pPr>
        <w:tabs>
          <w:tab w:val="right" w:pos="9360"/>
        </w:tabs>
        <w:rPr>
          <w:rFonts w:ascii="Century Gothic" w:hAnsi="Century Gothic" w:cs="Arial"/>
          <w:sz w:val="20"/>
          <w:szCs w:val="20"/>
        </w:rPr>
      </w:pPr>
      <w:r w:rsidRPr="007427E7">
        <w:rPr>
          <w:rFonts w:ascii="Century Gothic" w:hAnsi="Century Gothic" w:cs="Arial"/>
          <w:sz w:val="20"/>
          <w:szCs w:val="20"/>
        </w:rPr>
        <w:t>Once inventory is do</w:t>
      </w:r>
      <w:r w:rsidRPr="007427E7">
        <w:rPr>
          <w:rFonts w:ascii="Century Gothic" w:hAnsi="Century Gothic" w:cs="Arial"/>
          <w:sz w:val="20"/>
          <w:szCs w:val="20"/>
        </w:rPr>
        <w:t>ne and resources identify, just connect the dots and have a backup for each position in case they are unavailable or decide on another position.</w:t>
      </w:r>
    </w:p>
    <w:p w14:paraId="2FF19550" w14:textId="77777777" w:rsidR="007427E7" w:rsidRDefault="007427E7">
      <w:pPr>
        <w:tabs>
          <w:tab w:val="right" w:pos="9360"/>
        </w:tabs>
        <w:rPr>
          <w:rFonts w:ascii="Century Gothic" w:hAnsi="Century Gothic" w:cs="Arial"/>
          <w:i/>
          <w:sz w:val="20"/>
          <w:szCs w:val="20"/>
        </w:rPr>
      </w:pPr>
    </w:p>
    <w:p w14:paraId="61F9E46B" w14:textId="2E19C640" w:rsidR="007427E7" w:rsidRDefault="007427E7">
      <w:pPr>
        <w:tabs>
          <w:tab w:val="right" w:pos="9360"/>
        </w:tabs>
        <w:rPr>
          <w:rFonts w:ascii="Century Gothic" w:hAnsi="Century Gothic" w:cs="Arial"/>
          <w:i/>
          <w:sz w:val="20"/>
          <w:szCs w:val="20"/>
          <w:u w:val="single"/>
        </w:rPr>
      </w:pPr>
      <w:r>
        <w:rPr>
          <w:rFonts w:ascii="Century Gothic" w:hAnsi="Century Gothic" w:cs="Arial"/>
          <w:i/>
          <w:sz w:val="20"/>
          <w:szCs w:val="20"/>
        </w:rPr>
        <w:t xml:space="preserve">Remember:  National recommends that every member have a role in the lodge.  It’s </w:t>
      </w:r>
      <w:r>
        <w:rPr>
          <w:rFonts w:ascii="Century Gothic" w:hAnsi="Century Gothic" w:cs="Arial"/>
          <w:sz w:val="20"/>
          <w:szCs w:val="20"/>
        </w:rPr>
        <w:t>critical</w:t>
      </w:r>
      <w:r>
        <w:rPr>
          <w:rFonts w:ascii="Century Gothic" w:hAnsi="Century Gothic" w:cs="Arial"/>
          <w:i/>
          <w:sz w:val="20"/>
          <w:szCs w:val="20"/>
        </w:rPr>
        <w:t xml:space="preserve"> to be sure that everyone is assigned to at least one operating committee of the </w:t>
      </w:r>
      <w:r w:rsidRPr="007427E7">
        <w:rPr>
          <w:rFonts w:ascii="Century Gothic" w:hAnsi="Century Gothic" w:cs="Arial"/>
          <w:i/>
          <w:sz w:val="20"/>
          <w:szCs w:val="20"/>
          <w:u w:val="single"/>
        </w:rPr>
        <w:t>lodge and that those committees actually function.</w:t>
      </w:r>
    </w:p>
    <w:p w14:paraId="6A4ACE47" w14:textId="77777777" w:rsidR="004E15D9" w:rsidRDefault="004E15D9">
      <w:pPr>
        <w:tabs>
          <w:tab w:val="right" w:pos="9360"/>
        </w:tabs>
        <w:rPr>
          <w:rFonts w:ascii="Century Gothic" w:hAnsi="Century Gothic" w:cs="Arial"/>
          <w:i/>
          <w:sz w:val="20"/>
          <w:szCs w:val="20"/>
          <w:u w:val="single"/>
        </w:rPr>
      </w:pPr>
    </w:p>
    <w:p w14:paraId="52D86BFC" w14:textId="2DE9C99A" w:rsidR="004E15D9" w:rsidRPr="004E15D9" w:rsidRDefault="004E15D9">
      <w:pPr>
        <w:tabs>
          <w:tab w:val="right" w:pos="9360"/>
        </w:tabs>
        <w:rPr>
          <w:rFonts w:ascii="Century Gothic" w:hAnsi="Century Gothic" w:cs="Arial"/>
          <w:sz w:val="20"/>
          <w:szCs w:val="20"/>
        </w:rPr>
      </w:pPr>
      <w:bookmarkStart w:id="2" w:name="OLE_LINK9"/>
      <w:bookmarkStart w:id="3" w:name="OLE_LINK10"/>
      <w:r>
        <w:rPr>
          <w:rFonts w:ascii="Century Gothic" w:hAnsi="Century Gothic" w:cs="Arial"/>
          <w:sz w:val="20"/>
          <w:szCs w:val="20"/>
        </w:rPr>
        <w:t>Also, there needs to be two leaders assigned to each task – a youth to lead the planning and implementation, backed up by a capable adult adviser.</w:t>
      </w:r>
    </w:p>
    <w:bookmarkEnd w:id="2"/>
    <w:bookmarkEnd w:id="3"/>
    <w:p w14:paraId="65360DC8" w14:textId="77777777" w:rsidR="001A467E" w:rsidRDefault="001A467E">
      <w:pPr>
        <w:tabs>
          <w:tab w:val="right" w:pos="9360"/>
        </w:tabs>
        <w:rPr>
          <w:rFonts w:ascii="Century Gothic" w:hAnsi="Century Gothic" w:cs="Arial"/>
          <w:i/>
          <w:sz w:val="20"/>
          <w:szCs w:val="20"/>
        </w:rPr>
      </w:pPr>
    </w:p>
    <w:p w14:paraId="65BBA3B2" w14:textId="77777777" w:rsidR="001A467E" w:rsidRDefault="001A467E">
      <w:pPr>
        <w:tabs>
          <w:tab w:val="right" w:pos="9360"/>
        </w:tabs>
        <w:rPr>
          <w:rFonts w:ascii="Century Gothic" w:hAnsi="Century Gothic" w:cs="Arial"/>
          <w:i/>
          <w:sz w:val="20"/>
          <w:szCs w:val="20"/>
        </w:rPr>
      </w:pPr>
    </w:p>
    <w:p w14:paraId="6A83CF09" w14:textId="65D7E16F" w:rsidR="001A467E" w:rsidRDefault="007427E7">
      <w:pPr>
        <w:tabs>
          <w:tab w:val="right" w:pos="9360"/>
        </w:tabs>
        <w:rPr>
          <w:rFonts w:ascii="Century Gothic" w:hAnsi="Century Gothic" w:cs="Arial"/>
          <w:b/>
          <w:sz w:val="20"/>
          <w:szCs w:val="20"/>
          <w:u w:val="single"/>
        </w:rPr>
      </w:pPr>
      <w:r>
        <w:rPr>
          <w:rFonts w:ascii="Century Gothic" w:hAnsi="Century Gothic" w:cs="Arial"/>
          <w:b/>
          <w:i/>
          <w:sz w:val="20"/>
          <w:szCs w:val="20"/>
          <w:u w:val="single"/>
        </w:rPr>
        <w:t>No plan is perfect … so how do we go about this?</w:t>
      </w:r>
      <w:r w:rsidR="00C046F4">
        <w:rPr>
          <w:rFonts w:ascii="Century Gothic" w:hAnsi="Century Gothic" w:cs="Arial"/>
          <w:b/>
          <w:i/>
          <w:sz w:val="20"/>
          <w:szCs w:val="20"/>
          <w:u w:val="single"/>
        </w:rPr>
        <w:tab/>
      </w:r>
      <w:r w:rsidR="00C046F4">
        <w:rPr>
          <w:rFonts w:ascii="Century Gothic" w:hAnsi="Century Gothic" w:cs="Arial"/>
          <w:b/>
          <w:sz w:val="20"/>
          <w:szCs w:val="20"/>
          <w:u w:val="single"/>
        </w:rPr>
        <w:t>15-20 minutes</w:t>
      </w:r>
    </w:p>
    <w:p w14:paraId="5DAA7145" w14:textId="77777777" w:rsidR="001A467E" w:rsidRDefault="001A467E">
      <w:pPr>
        <w:tabs>
          <w:tab w:val="right" w:pos="9360"/>
        </w:tabs>
        <w:rPr>
          <w:rFonts w:ascii="Century Gothic" w:hAnsi="Century Gothic" w:cs="Arial"/>
          <w:i/>
          <w:sz w:val="20"/>
          <w:szCs w:val="20"/>
        </w:rPr>
      </w:pPr>
    </w:p>
    <w:p w14:paraId="2EC5C883" w14:textId="501265A9" w:rsidR="001A467E" w:rsidRDefault="007427E7">
      <w:pPr>
        <w:tabs>
          <w:tab w:val="right" w:pos="9360"/>
        </w:tabs>
        <w:rPr>
          <w:rFonts w:ascii="Century Gothic" w:hAnsi="Century Gothic" w:cs="Arial"/>
          <w:sz w:val="20"/>
          <w:szCs w:val="20"/>
        </w:rPr>
      </w:pPr>
      <w:r>
        <w:rPr>
          <w:rFonts w:ascii="Century Gothic" w:hAnsi="Century Gothic" w:cs="Arial"/>
          <w:sz w:val="20"/>
          <w:szCs w:val="20"/>
        </w:rPr>
        <w:t>Now that we know what we are doing, what we want to do, it’s a matter of finding the manpower to make these things happen.  But what are some of the snags?  Break up the room into small groups and have them brainstorm potentia</w:t>
      </w:r>
      <w:bookmarkStart w:id="4" w:name="_GoBack"/>
      <w:bookmarkEnd w:id="4"/>
      <w:r>
        <w:rPr>
          <w:rFonts w:ascii="Century Gothic" w:hAnsi="Century Gothic" w:cs="Arial"/>
          <w:sz w:val="20"/>
          <w:szCs w:val="20"/>
        </w:rPr>
        <w:t xml:space="preserve">l issues that a </w:t>
      </w:r>
      <w:r w:rsidR="00BC13EA">
        <w:rPr>
          <w:rFonts w:ascii="Century Gothic" w:hAnsi="Century Gothic" w:cs="Arial"/>
          <w:sz w:val="20"/>
          <w:szCs w:val="20"/>
        </w:rPr>
        <w:t>large</w:t>
      </w:r>
      <w:r>
        <w:rPr>
          <w:rFonts w:ascii="Century Gothic" w:hAnsi="Century Gothic" w:cs="Arial"/>
          <w:sz w:val="20"/>
          <w:szCs w:val="20"/>
        </w:rPr>
        <w:t xml:space="preserve"> lodge would have with utilizing its membership.  What are some solutions to addressing those problems?</w:t>
      </w:r>
    </w:p>
    <w:p w14:paraId="2DD747B6" w14:textId="77777777" w:rsidR="007427E7" w:rsidRDefault="007427E7">
      <w:pPr>
        <w:tabs>
          <w:tab w:val="right" w:pos="9360"/>
        </w:tabs>
        <w:rPr>
          <w:rFonts w:ascii="Century Gothic" w:hAnsi="Century Gothic" w:cs="Arial"/>
          <w:sz w:val="20"/>
          <w:szCs w:val="20"/>
        </w:rPr>
      </w:pPr>
    </w:p>
    <w:p w14:paraId="7F4BAD4B" w14:textId="77777777" w:rsidR="007427E7" w:rsidRPr="007427E7" w:rsidRDefault="007427E7">
      <w:pPr>
        <w:tabs>
          <w:tab w:val="right" w:pos="9360"/>
        </w:tabs>
        <w:rPr>
          <w:rFonts w:ascii="Century Gothic" w:hAnsi="Century Gothic" w:cs="Arial"/>
          <w:sz w:val="20"/>
          <w:szCs w:val="20"/>
        </w:rPr>
      </w:pPr>
    </w:p>
    <w:p w14:paraId="74AA0947" w14:textId="77777777" w:rsidR="001A467E" w:rsidRDefault="00C046F4">
      <w:pPr>
        <w:tabs>
          <w:tab w:val="right" w:pos="9360"/>
        </w:tabs>
        <w:rPr>
          <w:rFonts w:ascii="Century Gothic" w:hAnsi="Century Gothic" w:cs="Arial"/>
          <w:b/>
          <w:i/>
          <w:sz w:val="20"/>
          <w:szCs w:val="20"/>
        </w:rPr>
      </w:pPr>
      <w:r>
        <w:rPr>
          <w:rFonts w:ascii="Century Gothic" w:hAnsi="Century Gothic" w:cs="Arial"/>
          <w:b/>
          <w:i/>
          <w:sz w:val="20"/>
          <w:szCs w:val="20"/>
        </w:rPr>
        <w:t>Conclusion &amp; Wrap up</w:t>
      </w:r>
      <w:r>
        <w:rPr>
          <w:rFonts w:ascii="Century Gothic" w:hAnsi="Century Gothic" w:cs="Arial"/>
          <w:b/>
          <w:i/>
          <w:sz w:val="20"/>
          <w:szCs w:val="20"/>
        </w:rPr>
        <w:tab/>
        <w:t>5 minutes</w:t>
      </w:r>
      <w:r>
        <w:rPr>
          <w:rFonts w:ascii="Century Gothic" w:hAnsi="Century Gothic" w:cs="Arial"/>
          <w:b/>
          <w:i/>
          <w:sz w:val="20"/>
          <w:szCs w:val="20"/>
        </w:rPr>
        <w:tab/>
      </w:r>
      <w:r>
        <w:rPr>
          <w:rFonts w:ascii="Century Gothic" w:hAnsi="Century Gothic" w:cs="Arial"/>
          <w:b/>
          <w:i/>
          <w:sz w:val="20"/>
          <w:szCs w:val="20"/>
        </w:rPr>
        <w:tab/>
      </w:r>
    </w:p>
    <w:p w14:paraId="3A32D1C5" w14:textId="77777777" w:rsidR="001A467E" w:rsidRDefault="001A467E">
      <w:pPr>
        <w:tabs>
          <w:tab w:val="right" w:pos="9360"/>
        </w:tabs>
        <w:rPr>
          <w:rFonts w:ascii="Century Gothic" w:hAnsi="Century Gothic" w:cs="Arial"/>
          <w:i/>
          <w:sz w:val="20"/>
          <w:szCs w:val="20"/>
        </w:rPr>
      </w:pPr>
    </w:p>
    <w:p w14:paraId="4AA63879" w14:textId="77777777" w:rsidR="001A467E" w:rsidRDefault="00C046F4">
      <w:pPr>
        <w:spacing w:after="240"/>
        <w:rPr>
          <w:rFonts w:ascii="Century Gothic" w:hAnsi="Century Gothic" w:cs="Arial"/>
          <w:b/>
          <w:color w:val="000000"/>
          <w:sz w:val="20"/>
          <w:u w:val="single"/>
        </w:rPr>
      </w:pPr>
      <w:r>
        <w:rPr>
          <w:rFonts w:ascii="Century Gothic" w:hAnsi="Century Gothic" w:cs="Arial"/>
          <w:b/>
          <w:color w:val="000000"/>
          <w:sz w:val="20"/>
          <w:u w:val="single"/>
        </w:rPr>
        <w:t>This session did address four key compo</w:t>
      </w:r>
      <w:r>
        <w:rPr>
          <w:rFonts w:ascii="Century Gothic" w:hAnsi="Century Gothic" w:cs="Arial"/>
          <w:b/>
          <w:color w:val="000000"/>
          <w:sz w:val="20"/>
          <w:u w:val="single"/>
        </w:rPr>
        <w:t>nents and will help the Lodge with the Journey to Excellence Requirements:</w:t>
      </w:r>
    </w:p>
    <w:p w14:paraId="65D165DA" w14:textId="77777777" w:rsidR="001A467E" w:rsidRDefault="00C046F4">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 xml:space="preserve">Membership </w:t>
      </w:r>
      <w:proofErr w:type="gramStart"/>
      <w:r>
        <w:rPr>
          <w:rFonts w:ascii="Century Gothic" w:hAnsi="Century Gothic" w:cs="Arial"/>
          <w:color w:val="000000"/>
          <w:sz w:val="20"/>
          <w:u w:val="single"/>
        </w:rPr>
        <w:t>impact  #</w:t>
      </w:r>
      <w:proofErr w:type="gramEnd"/>
      <w:r>
        <w:rPr>
          <w:rFonts w:ascii="Century Gothic" w:hAnsi="Century Gothic" w:cs="Arial"/>
          <w:color w:val="000000"/>
          <w:sz w:val="20"/>
          <w:u w:val="single"/>
        </w:rPr>
        <w:t>3</w:t>
      </w:r>
    </w:p>
    <w:p w14:paraId="2D3D4B9D" w14:textId="77777777" w:rsidR="001A467E" w:rsidRDefault="00C046F4">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Membership Retention   #4</w:t>
      </w:r>
    </w:p>
    <w:p w14:paraId="238AA3B3" w14:textId="77777777" w:rsidR="001A467E" w:rsidRDefault="00C046F4">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Lodge event participation #7</w:t>
      </w:r>
    </w:p>
    <w:p w14:paraId="18B6BF74" w14:textId="77777777" w:rsidR="001A467E" w:rsidRDefault="00C046F4">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Leadership Development #16</w:t>
      </w:r>
    </w:p>
    <w:p w14:paraId="35DB8C2C" w14:textId="77777777" w:rsidR="001A467E" w:rsidRDefault="00C046F4">
      <w:pPr>
        <w:spacing w:after="240"/>
        <w:rPr>
          <w:rFonts w:ascii="Century Gothic" w:hAnsi="Century Gothic" w:cs="Arial"/>
          <w:color w:val="000000"/>
          <w:sz w:val="20"/>
        </w:rPr>
      </w:pPr>
      <w:r>
        <w:rPr>
          <w:rFonts w:ascii="Century Gothic" w:hAnsi="Century Gothic" w:cs="Arial"/>
          <w:color w:val="000000"/>
          <w:sz w:val="20"/>
        </w:rPr>
        <w:t xml:space="preserve">Remember everyone has an opportunity to serve and with the Membership </w:t>
      </w:r>
      <w:r>
        <w:rPr>
          <w:rFonts w:ascii="Century Gothic" w:hAnsi="Century Gothic" w:cs="Arial"/>
          <w:color w:val="000000"/>
          <w:sz w:val="20"/>
        </w:rPr>
        <w:t>Inventory you can assign the right person with the right job or jobs.</w:t>
      </w:r>
    </w:p>
    <w:p w14:paraId="429D5551" w14:textId="77777777" w:rsidR="001A467E" w:rsidRDefault="00C046F4">
      <w:pPr>
        <w:spacing w:after="240"/>
        <w:rPr>
          <w:rFonts w:ascii="Century Gothic" w:hAnsi="Century Gothic" w:cs="Arial"/>
          <w:color w:val="000000"/>
          <w:sz w:val="20"/>
        </w:rPr>
      </w:pPr>
      <w:r>
        <w:rPr>
          <w:rFonts w:ascii="Century Gothic" w:hAnsi="Century Gothic" w:cs="Arial"/>
          <w:color w:val="000000"/>
          <w:sz w:val="20"/>
        </w:rPr>
        <w:t>Any closing comments or questions?</w:t>
      </w:r>
    </w:p>
    <w:p w14:paraId="28DEDC65" w14:textId="77777777" w:rsidR="001A467E" w:rsidRDefault="00C046F4">
      <w:pPr>
        <w:rPr>
          <w:rFonts w:ascii="Arial" w:hAnsi="Arial"/>
          <w:sz w:val="20"/>
        </w:rPr>
      </w:pPr>
      <w:r>
        <w:rPr>
          <w:rFonts w:ascii="Arial" w:hAnsi="Arial"/>
          <w:sz w:val="20"/>
        </w:rPr>
        <w:t>Where can I get more information?</w:t>
      </w:r>
    </w:p>
    <w:p w14:paraId="08B9CB9D" w14:textId="77777777" w:rsidR="001A467E" w:rsidRDefault="001A467E">
      <w:pPr>
        <w:rPr>
          <w:rFonts w:ascii="Arial" w:hAnsi="Arial"/>
          <w:sz w:val="20"/>
        </w:rPr>
      </w:pPr>
    </w:p>
    <w:p w14:paraId="5AC4ECFF" w14:textId="77777777" w:rsidR="001A467E" w:rsidRDefault="00C046F4" w:rsidP="00BC13EA">
      <w:pPr>
        <w:outlineLvl w:val="0"/>
        <w:rPr>
          <w:rFonts w:ascii="Arial" w:hAnsi="Arial"/>
          <w:sz w:val="20"/>
        </w:rPr>
      </w:pPr>
      <w:r>
        <w:rPr>
          <w:rFonts w:ascii="Arial" w:hAnsi="Arial"/>
          <w:sz w:val="20"/>
        </w:rPr>
        <w:t>BSA and NOAC resources are listed below.</w:t>
      </w:r>
    </w:p>
    <w:p w14:paraId="4FC4DDDC" w14:textId="77777777" w:rsidR="001A467E" w:rsidRDefault="001A467E">
      <w:pPr>
        <w:rPr>
          <w:rFonts w:ascii="Arial" w:hAnsi="Arial"/>
          <w:sz w:val="20"/>
        </w:rPr>
      </w:pPr>
    </w:p>
    <w:p w14:paraId="4E8017FD" w14:textId="77777777" w:rsidR="001A467E" w:rsidRDefault="00C046F4" w:rsidP="00BC13EA">
      <w:pPr>
        <w:pStyle w:val="Header3"/>
        <w:spacing w:before="240"/>
        <w:outlineLvl w:val="0"/>
        <w:rPr>
          <w:rFonts w:ascii="Century Gothic" w:hAnsi="Century Gothic"/>
          <w:sz w:val="20"/>
          <w:u w:val="single"/>
        </w:rPr>
      </w:pPr>
      <w:r>
        <w:rPr>
          <w:rFonts w:ascii="Century Gothic" w:hAnsi="Century Gothic"/>
          <w:sz w:val="20"/>
          <w:u w:val="single"/>
        </w:rPr>
        <w:t>Appendix Resources:</w:t>
      </w:r>
    </w:p>
    <w:p w14:paraId="2325214C" w14:textId="77777777" w:rsidR="001A467E" w:rsidRDefault="00C046F4">
      <w:pPr>
        <w:pStyle w:val="BullettedText"/>
        <w:numPr>
          <w:ilvl w:val="0"/>
          <w:numId w:val="2"/>
        </w:numPr>
        <w:rPr>
          <w:rFonts w:ascii="Century Gothic" w:hAnsi="Century Gothic"/>
          <w:sz w:val="20"/>
          <w:szCs w:val="20"/>
        </w:rPr>
      </w:pPr>
      <w:r>
        <w:rPr>
          <w:rFonts w:ascii="Century Gothic" w:hAnsi="Century Gothic"/>
          <w:sz w:val="20"/>
          <w:szCs w:val="20"/>
        </w:rPr>
        <w:t>2012 Guide for officers and Advisors</w:t>
      </w:r>
    </w:p>
    <w:p w14:paraId="627B3906" w14:textId="77777777" w:rsidR="001A467E" w:rsidRDefault="00C046F4">
      <w:pPr>
        <w:pStyle w:val="BullettedText"/>
        <w:numPr>
          <w:ilvl w:val="1"/>
          <w:numId w:val="2"/>
        </w:numPr>
        <w:rPr>
          <w:rFonts w:ascii="Century Gothic" w:hAnsi="Century Gothic"/>
          <w:sz w:val="20"/>
          <w:szCs w:val="20"/>
        </w:rPr>
      </w:pPr>
      <w:r>
        <w:rPr>
          <w:rFonts w:ascii="Century Gothic" w:hAnsi="Century Gothic"/>
          <w:sz w:val="20"/>
          <w:szCs w:val="20"/>
        </w:rPr>
        <w:t>Pages 1-10 Organization, Lodge Program</w:t>
      </w:r>
    </w:p>
    <w:p w14:paraId="2C4781E8" w14:textId="77777777" w:rsidR="001A467E" w:rsidRDefault="00C046F4">
      <w:pPr>
        <w:pStyle w:val="BullettedText"/>
        <w:numPr>
          <w:ilvl w:val="0"/>
          <w:numId w:val="2"/>
        </w:numPr>
        <w:rPr>
          <w:rFonts w:ascii="Century Gothic" w:hAnsi="Century Gothic"/>
          <w:sz w:val="20"/>
          <w:szCs w:val="20"/>
        </w:rPr>
      </w:pPr>
      <w:r>
        <w:rPr>
          <w:rFonts w:ascii="Century Gothic" w:hAnsi="Century Gothic"/>
          <w:sz w:val="20"/>
          <w:szCs w:val="20"/>
        </w:rPr>
        <w:t>Order of the Arrow Handbook</w:t>
      </w:r>
    </w:p>
    <w:p w14:paraId="4E4F7C3E" w14:textId="77777777" w:rsidR="001A467E" w:rsidRDefault="00C046F4">
      <w:pPr>
        <w:pStyle w:val="BullettedText"/>
        <w:numPr>
          <w:ilvl w:val="0"/>
          <w:numId w:val="2"/>
        </w:numPr>
        <w:rPr>
          <w:rFonts w:ascii="Century Gothic" w:hAnsi="Century Gothic"/>
          <w:sz w:val="20"/>
          <w:szCs w:val="20"/>
        </w:rPr>
      </w:pPr>
      <w:r>
        <w:rPr>
          <w:rFonts w:ascii="Century Gothic" w:hAnsi="Century Gothic"/>
          <w:sz w:val="20"/>
          <w:szCs w:val="20"/>
        </w:rPr>
        <w:t xml:space="preserve">Order of the Arrow National Bulletin – </w:t>
      </w:r>
      <w:r>
        <w:rPr>
          <w:rFonts w:ascii="Century Gothic" w:hAnsi="Century Gothic"/>
          <w:sz w:val="20"/>
          <w:szCs w:val="20"/>
        </w:rPr>
        <w:t>published quarterly and available online</w:t>
      </w:r>
    </w:p>
    <w:p w14:paraId="5A5E43FE" w14:textId="77777777" w:rsidR="001A467E" w:rsidRDefault="00C046F4">
      <w:pPr>
        <w:pStyle w:val="BullettedText"/>
        <w:numPr>
          <w:ilvl w:val="0"/>
          <w:numId w:val="2"/>
        </w:numPr>
        <w:rPr>
          <w:rFonts w:ascii="Century Gothic" w:hAnsi="Century Gothic"/>
          <w:sz w:val="20"/>
          <w:szCs w:val="20"/>
        </w:rPr>
      </w:pPr>
      <w:r>
        <w:rPr>
          <w:rFonts w:ascii="Century Gothic" w:hAnsi="Century Gothic"/>
          <w:sz w:val="20"/>
          <w:szCs w:val="20"/>
        </w:rPr>
        <w:t xml:space="preserve">National Order </w:t>
      </w:r>
      <w:proofErr w:type="gramStart"/>
      <w:r>
        <w:rPr>
          <w:rFonts w:ascii="Century Gothic" w:hAnsi="Century Gothic"/>
          <w:sz w:val="20"/>
          <w:szCs w:val="20"/>
        </w:rPr>
        <w:t>Of</w:t>
      </w:r>
      <w:proofErr w:type="gramEnd"/>
      <w:r>
        <w:rPr>
          <w:rFonts w:ascii="Century Gothic" w:hAnsi="Century Gothic"/>
          <w:sz w:val="20"/>
          <w:szCs w:val="20"/>
        </w:rPr>
        <w:t xml:space="preserve"> the Arrow –Website</w:t>
      </w:r>
    </w:p>
    <w:p w14:paraId="6D634F92" w14:textId="77777777" w:rsidR="001A467E" w:rsidRDefault="00C046F4">
      <w:pPr>
        <w:pStyle w:val="BullettedText"/>
        <w:numPr>
          <w:ilvl w:val="0"/>
          <w:numId w:val="2"/>
        </w:numPr>
        <w:rPr>
          <w:rStyle w:val="InternetLink"/>
          <w:rFonts w:ascii="Century Gothic" w:hAnsi="Century Gothic"/>
          <w:sz w:val="20"/>
          <w:szCs w:val="20"/>
        </w:rPr>
      </w:pPr>
      <w:r>
        <w:rPr>
          <w:rFonts w:ascii="Century Gothic" w:hAnsi="Century Gothic"/>
          <w:sz w:val="20"/>
          <w:szCs w:val="20"/>
        </w:rPr>
        <w:t xml:space="preserve">Lodge Leadership Development, </w:t>
      </w:r>
      <w:hyperlink r:id="rId8">
        <w:r>
          <w:rPr>
            <w:rStyle w:val="InternetLink"/>
            <w:rFonts w:ascii="Century Gothic" w:hAnsi="Century Gothic"/>
            <w:sz w:val="20"/>
            <w:szCs w:val="20"/>
          </w:rPr>
          <w:t>http://lld.oa-bsa.org</w:t>
        </w:r>
      </w:hyperlink>
    </w:p>
    <w:p w14:paraId="15F08E40" w14:textId="77777777" w:rsidR="001A467E" w:rsidRDefault="00C046F4">
      <w:pPr>
        <w:pStyle w:val="BullettedText"/>
        <w:numPr>
          <w:ilvl w:val="0"/>
          <w:numId w:val="2"/>
        </w:numPr>
        <w:rPr>
          <w:rStyle w:val="InternetLink"/>
          <w:rFonts w:ascii="Century Gothic" w:hAnsi="Century Gothic"/>
          <w:sz w:val="20"/>
          <w:szCs w:val="20"/>
        </w:rPr>
      </w:pPr>
      <w:r>
        <w:rPr>
          <w:rFonts w:ascii="Century Gothic" w:hAnsi="Century Gothic"/>
          <w:sz w:val="20"/>
          <w:szCs w:val="20"/>
        </w:rPr>
        <w:t xml:space="preserve">National Boy Scouts of America, </w:t>
      </w:r>
      <w:hyperlink r:id="rId9">
        <w:r>
          <w:rPr>
            <w:rStyle w:val="InternetLink"/>
            <w:rFonts w:ascii="Century Gothic" w:hAnsi="Century Gothic"/>
            <w:sz w:val="20"/>
            <w:szCs w:val="20"/>
          </w:rPr>
          <w:t>http://www.scouting.org</w:t>
        </w:r>
      </w:hyperlink>
    </w:p>
    <w:p w14:paraId="488DEA9E" w14:textId="77777777" w:rsidR="001A467E" w:rsidRDefault="001A467E">
      <w:pPr>
        <w:rPr>
          <w:rFonts w:ascii="Arial" w:hAnsi="Arial"/>
          <w:sz w:val="20"/>
        </w:rPr>
      </w:pPr>
    </w:p>
    <w:p w14:paraId="076E802D" w14:textId="77777777" w:rsidR="001A467E" w:rsidRDefault="001A467E"/>
    <w:p w14:paraId="3537EA7B" w14:textId="77777777" w:rsidR="001A467E" w:rsidRDefault="001A467E"/>
    <w:sectPr w:rsidR="001A467E">
      <w:headerReference w:type="default" r:id="rId10"/>
      <w:footerReference w:type="default" r:id="rId11"/>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57B89" w14:textId="77777777" w:rsidR="00C046F4" w:rsidRDefault="00C046F4">
      <w:r>
        <w:separator/>
      </w:r>
    </w:p>
  </w:endnote>
  <w:endnote w:type="continuationSeparator" w:id="0">
    <w:p w14:paraId="3D377892" w14:textId="77777777" w:rsidR="00C046F4" w:rsidRDefault="00C0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panose1 w:val="00000000000000000000"/>
    <w:charset w:val="00"/>
    <w:family w:val="roman"/>
    <w:notTrueType/>
    <w:pitch w:val="default"/>
  </w:font>
  <w:font w:name="Microsoft YaHei">
    <w:panose1 w:val="00000000000000000000"/>
    <w:charset w:val="0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51A1B" w14:textId="77777777" w:rsidR="001A467E" w:rsidRDefault="00C046F4">
    <w:pPr>
      <w:pStyle w:val="Footer"/>
      <w:tabs>
        <w:tab w:val="center" w:pos="4680"/>
        <w:tab w:val="left" w:pos="5475"/>
        <w:tab w:val="right" w:pos="9360"/>
      </w:tabs>
      <w:rPr>
        <w:rStyle w:val="PageNumber"/>
        <w:rFonts w:ascii="Arial" w:hAnsi="Arial"/>
        <w:i/>
        <w:sz w:val="22"/>
      </w:rPr>
    </w:pPr>
    <w:r>
      <w:rPr>
        <w:rFonts w:ascii="Arial" w:hAnsi="Arial"/>
        <w:i/>
        <w:sz w:val="22"/>
      </w:rPr>
      <w:t>Order of the Arrow</w:t>
    </w:r>
    <w:r>
      <w:rPr>
        <w:rFonts w:ascii="Arial" w:hAnsi="Arial"/>
        <w:i/>
        <w:sz w:val="22"/>
      </w:rPr>
      <w:tab/>
      <w:t xml:space="preserve">**SESSION #**– </w:t>
    </w:r>
    <w:r>
      <w:rPr>
        <w:rFonts w:ascii="Arial" w:hAnsi="Arial"/>
        <w:i/>
        <w:sz w:val="22"/>
      </w:rPr>
      <w:fldChar w:fldCharType="begin"/>
    </w:r>
    <w:r>
      <w:instrText>PAGE</w:instrText>
    </w:r>
    <w:r>
      <w:fldChar w:fldCharType="separate"/>
    </w:r>
    <w:r w:rsidR="004E15D9">
      <w:rPr>
        <w:noProof/>
      </w:rPr>
      <w:t>3</w:t>
    </w:r>
    <w:r>
      <w:fldChar w:fldCharType="end"/>
    </w:r>
    <w:r>
      <w:rPr>
        <w:rStyle w:val="PageNumber"/>
        <w:rFonts w:ascii="Arial" w:hAnsi="Arial"/>
        <w:i/>
        <w:sz w:val="22"/>
      </w:rPr>
      <w:tab/>
      <w:t>Boy Scouts of America</w:t>
    </w:r>
  </w:p>
  <w:p w14:paraId="16C745D1" w14:textId="77777777" w:rsidR="001A467E" w:rsidRDefault="001A467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C9584" w14:textId="77777777" w:rsidR="00C046F4" w:rsidRDefault="00C046F4">
      <w:r>
        <w:separator/>
      </w:r>
    </w:p>
  </w:footnote>
  <w:footnote w:type="continuationSeparator" w:id="0">
    <w:p w14:paraId="5400BCA6" w14:textId="77777777" w:rsidR="00C046F4" w:rsidRDefault="00C046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3E04B" w14:textId="04618A04" w:rsidR="001A467E" w:rsidRDefault="00BC13EA">
    <w:pPr>
      <w:pStyle w:val="Header"/>
      <w:tabs>
        <w:tab w:val="center" w:pos="4680"/>
        <w:tab w:val="right" w:pos="9360"/>
      </w:tabs>
      <w:rPr>
        <w:rFonts w:ascii="Arial" w:hAnsi="Arial"/>
        <w:i/>
        <w:sz w:val="22"/>
      </w:rPr>
    </w:pPr>
    <w:r>
      <w:rPr>
        <w:rFonts w:ascii="Arial" w:hAnsi="Arial"/>
        <w:i/>
        <w:sz w:val="22"/>
      </w:rPr>
      <w:t>MEGA</w:t>
    </w:r>
    <w:r w:rsidR="00C046F4">
      <w:rPr>
        <w:rFonts w:ascii="Arial" w:hAnsi="Arial"/>
        <w:i/>
        <w:sz w:val="22"/>
      </w:rPr>
      <w:t xml:space="preserve"> LODGE ADMINISTRATION</w:t>
    </w:r>
    <w:r w:rsidR="00C046F4">
      <w:rPr>
        <w:rFonts w:ascii="Arial" w:hAnsi="Arial"/>
        <w:i/>
        <w:sz w:val="22"/>
      </w:rPr>
      <w:tab/>
    </w:r>
    <w:r w:rsidR="00C046F4">
      <w:rPr>
        <w:rFonts w:ascii="Arial" w:hAnsi="Arial"/>
        <w:i/>
        <w:sz w:val="22"/>
      </w:rPr>
      <w:tab/>
      <w:t>MEMBERSHIP UTILIZATION</w:t>
    </w:r>
    <w:r w:rsidR="00C046F4">
      <w:rPr>
        <w:rFonts w:ascii="Arial" w:hAnsi="Arial"/>
        <w:i/>
        <w:noProof/>
        <w:sz w:val="22"/>
      </w:rPr>
      <w:drawing>
        <wp:anchor distT="0" distB="0" distL="0" distR="0" simplePos="0" relativeHeight="6" behindDoc="1" locked="0" layoutInCell="1" allowOverlap="1" wp14:anchorId="796B11A8" wp14:editId="1B914D46">
          <wp:simplePos x="0" y="0"/>
          <wp:positionH relativeFrom="column">
            <wp:posOffset>2696845</wp:posOffset>
          </wp:positionH>
          <wp:positionV relativeFrom="paragraph">
            <wp:posOffset>-190500</wp:posOffset>
          </wp:positionV>
          <wp:extent cx="793115" cy="443230"/>
          <wp:effectExtent l="0" t="0" r="0" b="0"/>
          <wp:wrapNone/>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
                  <a:srcRect/>
                  <a:stretch>
                    <a:fillRect/>
                  </a:stretch>
                </pic:blipFill>
                <pic:spPr bwMode="auto">
                  <a:xfrm>
                    <a:off x="0" y="0"/>
                    <a:ext cx="793115" cy="443230"/>
                  </a:xfrm>
                  <a:prstGeom prst="rect">
                    <a:avLst/>
                  </a:prstGeom>
                  <a:noFill/>
                  <a:ln w="9525">
                    <a:noFill/>
                    <a:miter lim="800000"/>
                    <a:headEnd/>
                    <a:tailEnd/>
                  </a:ln>
                </pic:spPr>
              </pic:pic>
            </a:graphicData>
          </a:graphic>
        </wp:anchor>
      </w:drawing>
    </w:r>
  </w:p>
  <w:p w14:paraId="2C9058F7" w14:textId="77777777" w:rsidR="001A467E" w:rsidRDefault="001A467E"/>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000DA"/>
    <w:multiLevelType w:val="multilevel"/>
    <w:tmpl w:val="D0945482"/>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abstractNum w:abstractNumId="1">
    <w:nsid w:val="37FE5744"/>
    <w:multiLevelType w:val="multilevel"/>
    <w:tmpl w:val="4B2C2CF8"/>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abstractNum w:abstractNumId="2">
    <w:nsid w:val="4D033782"/>
    <w:multiLevelType w:val="multilevel"/>
    <w:tmpl w:val="588A15BA"/>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abstractNum w:abstractNumId="3">
    <w:nsid w:val="4E3055A5"/>
    <w:multiLevelType w:val="multilevel"/>
    <w:tmpl w:val="A88686DE"/>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abstractNum w:abstractNumId="4">
    <w:nsid w:val="54DF41ED"/>
    <w:multiLevelType w:val="multilevel"/>
    <w:tmpl w:val="E1643598"/>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abstractNum w:abstractNumId="5">
    <w:nsid w:val="552A702F"/>
    <w:multiLevelType w:val="multilevel"/>
    <w:tmpl w:val="00FE5AD2"/>
    <w:lvl w:ilvl="0">
      <w:start w:val="1"/>
      <w:numFmt w:val="bullet"/>
      <w:lvlText w:val=""/>
      <w:lvlJc w:val="left"/>
      <w:pPr>
        <w:tabs>
          <w:tab w:val="num" w:pos="1260"/>
        </w:tabs>
        <w:ind w:left="1260" w:hanging="360"/>
      </w:pPr>
      <w:rPr>
        <w:rFonts w:ascii="Wingdings" w:hAnsi="Wingdings" w:cs="Wingdings" w:hint="default"/>
        <w:b/>
        <w:sz w:val="20"/>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b/>
        <w:sz w:val="20"/>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b/>
        <w:sz w:val="20"/>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b/>
        <w:sz w:val="20"/>
      </w:rPr>
    </w:lvl>
  </w:abstractNum>
  <w:abstractNum w:abstractNumId="6">
    <w:nsid w:val="5D14156D"/>
    <w:multiLevelType w:val="hybridMultilevel"/>
    <w:tmpl w:val="30881A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8F53C0E"/>
    <w:multiLevelType w:val="multilevel"/>
    <w:tmpl w:val="2D6A90FE"/>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abstractNum w:abstractNumId="8">
    <w:nsid w:val="6C485F92"/>
    <w:multiLevelType w:val="multilevel"/>
    <w:tmpl w:val="463E1C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CEB45A7"/>
    <w:multiLevelType w:val="multilevel"/>
    <w:tmpl w:val="D2A49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32231FC"/>
    <w:multiLevelType w:val="multilevel"/>
    <w:tmpl w:val="B6F41FF0"/>
    <w:lvl w:ilvl="0">
      <w:start w:val="1"/>
      <w:numFmt w:val="bullet"/>
      <w:lvlText w:val=""/>
      <w:lvlJc w:val="left"/>
      <w:pPr>
        <w:tabs>
          <w:tab w:val="num" w:pos="1260"/>
        </w:tabs>
        <w:ind w:left="1260" w:hanging="360"/>
      </w:pPr>
      <w:rPr>
        <w:rFonts w:ascii="Wingdings" w:hAnsi="Wingdings" w:cs="Wingdings" w:hint="default"/>
        <w:b/>
        <w:sz w:val="20"/>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b/>
        <w:sz w:val="20"/>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b/>
        <w:sz w:val="20"/>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b/>
        <w:sz w:val="20"/>
      </w:rPr>
    </w:lvl>
  </w:abstractNum>
  <w:abstractNum w:abstractNumId="11">
    <w:nsid w:val="759B7CF4"/>
    <w:multiLevelType w:val="multilevel"/>
    <w:tmpl w:val="BF6AE3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77CD5169"/>
    <w:multiLevelType w:val="hybridMultilevel"/>
    <w:tmpl w:val="F78C71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5"/>
  </w:num>
  <w:num w:numId="3">
    <w:abstractNumId w:val="3"/>
  </w:num>
  <w:num w:numId="4">
    <w:abstractNumId w:val="0"/>
  </w:num>
  <w:num w:numId="5">
    <w:abstractNumId w:val="1"/>
  </w:num>
  <w:num w:numId="6">
    <w:abstractNumId w:val="4"/>
  </w:num>
  <w:num w:numId="7">
    <w:abstractNumId w:val="2"/>
  </w:num>
  <w:num w:numId="8">
    <w:abstractNumId w:val="8"/>
  </w:num>
  <w:num w:numId="9">
    <w:abstractNumId w:val="9"/>
  </w:num>
  <w:num w:numId="10">
    <w:abstractNumId w:val="7"/>
  </w:num>
  <w:num w:numId="11">
    <w:abstractNumId w:val="1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7E"/>
    <w:rsid w:val="001A467E"/>
    <w:rsid w:val="004E15D9"/>
    <w:rsid w:val="00652C6D"/>
    <w:rsid w:val="007427E7"/>
    <w:rsid w:val="008F43EC"/>
    <w:rsid w:val="008F4CE9"/>
    <w:rsid w:val="00BC13EA"/>
    <w:rsid w:val="00C046F4"/>
    <w:rsid w:val="00DB1115"/>
    <w:rsid w:val="00E043A1"/>
    <w:rsid w:val="00F04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396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Times New Roman" w:eastAsia="Times New Roman" w:hAnsi="Times New Roman" w:cs="Times New Roman"/>
      <w:color w:val="00000A"/>
      <w:lang w:eastAsia="en-US"/>
    </w:rPr>
  </w:style>
  <w:style w:type="paragraph" w:styleId="Heading1">
    <w:name w:val="heading 1"/>
    <w:basedOn w:val="Normal"/>
    <w:pPr>
      <w:keepNext/>
      <w:spacing w:before="240" w:after="60"/>
      <w:outlineLvl w:val="0"/>
    </w:pPr>
    <w:rPr>
      <w:rFonts w:ascii="Arial" w:hAnsi="Arial" w:cs="Arial"/>
      <w:b/>
      <w:bCs/>
      <w:sz w:val="32"/>
      <w:szCs w:val="32"/>
    </w:rPr>
  </w:style>
  <w:style w:type="paragraph" w:styleId="Heading2">
    <w:name w:val="heading 2"/>
    <w:basedOn w:val="Normal"/>
    <w:pPr>
      <w:keepNext/>
      <w:spacing w:before="240" w:after="60"/>
      <w:outlineLvl w:val="1"/>
    </w:pPr>
    <w:rPr>
      <w:rFonts w:ascii="Arial" w:hAnsi="Arial" w:cs="Arial"/>
      <w:b/>
      <w:bCs/>
      <w:i/>
      <w:iCs/>
      <w:sz w:val="28"/>
      <w:szCs w:val="28"/>
    </w:rPr>
  </w:style>
  <w:style w:type="paragraph" w:styleId="Heading3">
    <w:name w:val="heading 3"/>
    <w:basedOn w:val="Normal"/>
    <w:pPr>
      <w:keepNext/>
      <w:spacing w:before="240" w:after="60"/>
      <w:outlineLvl w:val="2"/>
    </w:pPr>
    <w:rPr>
      <w:rFonts w:ascii="Arial" w:hAnsi="Arial" w:cs="Arial"/>
      <w:b/>
      <w:bCs/>
      <w:sz w:val="26"/>
      <w:szCs w:val="26"/>
    </w:rPr>
  </w:style>
  <w:style w:type="paragraph" w:styleId="Heading4">
    <w:name w:val="heading 4"/>
    <w:basedOn w:val="Normal"/>
    <w:pPr>
      <w:keepNext/>
      <w:spacing w:before="240" w:after="60"/>
      <w:outlineLvl w:val="3"/>
    </w:pPr>
    <w:rPr>
      <w:b/>
      <w:bCs/>
      <w:sz w:val="28"/>
      <w:szCs w:val="28"/>
    </w:rPr>
  </w:style>
  <w:style w:type="paragraph" w:styleId="Heading5">
    <w:name w:val="heading 5"/>
    <w:basedOn w:val="Normal"/>
    <w:pPr>
      <w:spacing w:before="240" w:after="60"/>
      <w:outlineLvl w:val="4"/>
    </w:pPr>
    <w:rPr>
      <w:b/>
      <w:bCs/>
      <w:i/>
      <w:iCs/>
      <w:sz w:val="26"/>
      <w:szCs w:val="26"/>
    </w:rPr>
  </w:style>
  <w:style w:type="paragraph" w:styleId="Heading6">
    <w:name w:val="heading 6"/>
    <w:basedOn w:val="Normal"/>
    <w:pPr>
      <w:spacing w:before="240" w:after="60"/>
      <w:outlineLvl w:val="5"/>
    </w:pPr>
    <w:rPr>
      <w:b/>
      <w:bCs/>
      <w:sz w:val="22"/>
      <w:szCs w:val="22"/>
    </w:rPr>
  </w:style>
  <w:style w:type="paragraph" w:styleId="Heading7">
    <w:name w:val="heading 7"/>
    <w:basedOn w:val="Normal"/>
    <w:pPr>
      <w:spacing w:before="240" w:after="60"/>
      <w:outlineLvl w:val="6"/>
    </w:pPr>
  </w:style>
  <w:style w:type="paragraph" w:styleId="Heading8">
    <w:name w:val="heading 8"/>
    <w:basedOn w:val="Normal"/>
    <w:pPr>
      <w:spacing w:before="240" w:after="60"/>
      <w:outlineLvl w:val="7"/>
    </w:pPr>
    <w:rPr>
      <w:i/>
      <w:iCs/>
    </w:rPr>
  </w:style>
  <w:style w:type="paragraph" w:styleId="Heading9">
    <w:name w:val="heading 9"/>
    <w:basedOn w:val="Normal"/>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Emphasis">
    <w:name w:val="Emphasis"/>
    <w:rPr>
      <w:i/>
      <w:iCs/>
    </w:rPr>
  </w:style>
  <w:style w:type="character" w:styleId="FollowedHyperlink">
    <w:name w:val="FollowedHyperlink"/>
    <w:rPr>
      <w:color w:val="800080"/>
      <w:u w:val="single"/>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customStyle="1" w:styleId="InternetLink">
    <w:name w:val="Internet Link"/>
    <w:rPr>
      <w:color w:val="0000FF"/>
      <w:u w:val="single"/>
    </w:rPr>
  </w:style>
  <w:style w:type="character" w:styleId="LineNumber">
    <w:name w:val="line number"/>
    <w:basedOn w:val="DefaultParagraphFont"/>
  </w:style>
  <w:style w:type="character" w:customStyle="1" w:styleId="StrongEmphasis">
    <w:name w:val="Strong Emphasis"/>
    <w:rPr>
      <w:b/>
      <w:bCs/>
    </w:rPr>
  </w:style>
  <w:style w:type="character" w:customStyle="1" w:styleId="TrainerTipTextChar">
    <w:name w:val="Trainer Tip Text Char"/>
    <w:rPr>
      <w:rFonts w:ascii="Arial" w:hAnsi="Arial" w:cs="Arial"/>
      <w:sz w:val="22"/>
      <w:szCs w:val="22"/>
      <w:lang w:val="en-US" w:eastAsia="en-US" w:bidi="ar-SA"/>
    </w:rPr>
  </w:style>
  <w:style w:type="character" w:customStyle="1" w:styleId="TrainerTipTitleChar">
    <w:name w:val="Trainer Tip Title Char"/>
    <w:rPr>
      <w:rFonts w:ascii="Arial" w:hAnsi="Arial" w:cs="Arial"/>
      <w:b/>
      <w:i/>
      <w:sz w:val="22"/>
      <w:szCs w:val="22"/>
      <w:lang w:val="en-US" w:eastAsia="en-US" w:bidi="ar-SA"/>
    </w:rPr>
  </w:style>
  <w:style w:type="character" w:customStyle="1" w:styleId="Header2Char">
    <w:name w:val="Header 2 Char"/>
    <w:rPr>
      <w:rFonts w:ascii="Arial" w:hAnsi="Arial" w:cs="Arial"/>
      <w:b/>
      <w:sz w:val="22"/>
      <w:szCs w:val="22"/>
      <w:lang w:val="en-US" w:eastAsia="en-US" w:bidi="ar-SA"/>
    </w:rPr>
  </w:style>
  <w:style w:type="character" w:customStyle="1" w:styleId="apple-converted-space">
    <w:name w:val="apple-converted-space"/>
  </w:style>
  <w:style w:type="character" w:styleId="CommentReference">
    <w:name w:val="annotation reference"/>
    <w:rPr>
      <w:sz w:val="18"/>
      <w:szCs w:val="18"/>
    </w:rPr>
  </w:style>
  <w:style w:type="character" w:customStyle="1" w:styleId="CommentTextChar">
    <w:name w:val="Comment Text Char"/>
    <w:rPr>
      <w:rFonts w:ascii="Cambria" w:eastAsia="MS Mincho" w:hAnsi="Cambria"/>
      <w:sz w:val="24"/>
      <w:szCs w:val="24"/>
    </w:rPr>
  </w:style>
  <w:style w:type="character" w:customStyle="1" w:styleId="HeaderChar">
    <w:name w:val="Header Char"/>
    <w:basedOn w:val="DefaultParagraphFont"/>
    <w:rPr>
      <w:sz w:val="24"/>
      <w:szCs w:val="24"/>
    </w:rPr>
  </w:style>
  <w:style w:type="character" w:customStyle="1" w:styleId="ListLabel1">
    <w:name w:val="ListLabel 1"/>
    <w:rPr>
      <w:rFonts w:cs="Arial"/>
    </w:rPr>
  </w:style>
  <w:style w:type="character" w:customStyle="1" w:styleId="ListLabel2">
    <w:name w:val="ListLabel 2"/>
    <w:rPr>
      <w:rFonts w:cs="Courier New"/>
    </w:rPr>
  </w:style>
  <w:style w:type="character" w:customStyle="1" w:styleId="ListLabel3">
    <w:name w:val="ListLabel 3"/>
    <w:rPr>
      <w:rFonts w:cs="Wingdings"/>
      <w:b/>
      <w:sz w:val="20"/>
    </w:rPr>
  </w:style>
  <w:style w:type="character" w:customStyle="1" w:styleId="ListLabel4">
    <w:name w:val="ListLabel 4"/>
    <w:rPr>
      <w:rFonts w:cs="Courier New"/>
    </w:rPr>
  </w:style>
  <w:style w:type="character" w:customStyle="1" w:styleId="ListLabel5">
    <w:name w:val="ListLabel 5"/>
    <w:rPr>
      <w:rFonts w:cs="Symbol"/>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Normal"/>
    <w:pPr>
      <w:ind w:left="360" w:hanging="360"/>
    </w:pPr>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TextBodyIndent">
    <w:name w:val="Text Body Indent"/>
    <w:basedOn w:val="Normal"/>
    <w:pPr>
      <w:spacing w:after="120"/>
      <w:ind w:left="360"/>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style>
  <w:style w:type="paragraph" w:styleId="E-mailSignature">
    <w:name w:val="E-mail Signature"/>
    <w:basedOn w:val="Normal"/>
  </w:style>
  <w:style w:type="paragraph" w:styleId="EnvelopeAddress">
    <w:name w:val="envelope address"/>
    <w:basedOn w:val="Normal"/>
    <w:pPr>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style>
  <w:style w:type="paragraph" w:styleId="ListBullet2">
    <w:name w:val="List Bullet 2"/>
    <w:basedOn w:val="Normal"/>
  </w:style>
  <w:style w:type="paragraph" w:styleId="ListBullet3">
    <w:name w:val="List Bullet 3"/>
    <w:basedOn w:val="Normal"/>
  </w:style>
  <w:style w:type="paragraph" w:styleId="ListBullet4">
    <w:name w:val="List Bullet 4"/>
    <w:basedOn w:val="Normal"/>
  </w:style>
  <w:style w:type="paragraph" w:styleId="ListBullet5">
    <w:name w:val="List Bullet 5"/>
    <w:basedOn w:val="Normal"/>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style>
  <w:style w:type="paragraph" w:styleId="ListNumber2">
    <w:name w:val="List Number 2"/>
    <w:basedOn w:val="Normal"/>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essageHeader">
    <w:name w:val="Message Header"/>
    <w:basedOn w:val="Normal"/>
    <w:pPr>
      <w:pBdr>
        <w:top w:val="single" w:sz="6" w:space="0" w:color="00000A"/>
        <w:left w:val="single" w:sz="6" w:space="0" w:color="00000A"/>
        <w:bottom w:val="single" w:sz="6" w:space="0" w:color="00000A"/>
        <w:right w:val="single" w:sz="6" w:space="0" w:color="00000A"/>
      </w:pBdr>
      <w:shd w:val="clear" w:color="auto" w:fill="CCCCCC"/>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style>
  <w:style w:type="paragraph" w:styleId="PlainText">
    <w:name w:val="Plain Text"/>
    <w:basedOn w:val="Normal"/>
    <w:rPr>
      <w:rFonts w:ascii="Courier New" w:hAnsi="Courier New" w:cs="Courier New"/>
      <w:sz w:val="20"/>
      <w:szCs w:val="20"/>
    </w:rPr>
  </w:style>
  <w:style w:type="paragraph" w:customStyle="1" w:styleId="ComplimentaryClose">
    <w:name w:val="Complimentary Close"/>
    <w:basedOn w:val="Normal"/>
  </w:style>
  <w:style w:type="paragraph" w:styleId="Signature">
    <w:name w:val="Signature"/>
    <w:basedOn w:val="Normal"/>
    <w:pPr>
      <w:ind w:left="4320"/>
    </w:pPr>
  </w:style>
  <w:style w:type="paragraph" w:styleId="Subtitle">
    <w:name w:val="Subtitle"/>
    <w:basedOn w:val="Normal"/>
    <w:pPr>
      <w:spacing w:after="60"/>
      <w:jc w:val="center"/>
    </w:pPr>
    <w:rPr>
      <w:rFonts w:ascii="Arial" w:hAnsi="Arial" w:cs="Arial"/>
    </w:rPr>
  </w:style>
  <w:style w:type="paragraph" w:styleId="Title">
    <w:name w:val="Title"/>
    <w:basedOn w:val="Normal"/>
    <w:pPr>
      <w:spacing w:before="240" w:after="60"/>
      <w:jc w:val="center"/>
    </w:pPr>
    <w:rPr>
      <w:rFonts w:ascii="Arial" w:hAnsi="Arial" w:cs="Arial"/>
      <w:b/>
      <w:bCs/>
      <w:sz w:val="32"/>
      <w:szCs w:val="32"/>
    </w:rPr>
  </w:style>
  <w:style w:type="paragraph" w:customStyle="1" w:styleId="BullettedText">
    <w:name w:val="Bulletted Text"/>
    <w:basedOn w:val="Normal"/>
    <w:pPr>
      <w:tabs>
        <w:tab w:val="left"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0" w:color="DDDDDD"/>
        <w:left w:val="single" w:sz="48" w:space="0" w:color="DDDDDD"/>
        <w:bottom w:val="single" w:sz="48" w:space="0" w:color="DDDDDD"/>
        <w:right w:val="single" w:sz="48" w:space="0"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paragraph" w:customStyle="1" w:styleId="HeaderandFooter">
    <w:name w:val="Header and Footer"/>
    <w:basedOn w:val="Header"/>
    <w:pPr>
      <w:tabs>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0" w:color="00000A"/>
        <w:left w:val="single" w:sz="4" w:space="0" w:color="00000A"/>
        <w:bottom w:val="single" w:sz="4" w:space="0" w:color="00000A"/>
        <w:right w:val="single" w:sz="4" w:space="0" w:color="00000A"/>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pPr>
      <w:ind w:left="720"/>
      <w:contextualSpacing/>
    </w:pPr>
  </w:style>
  <w:style w:type="paragraph" w:customStyle="1" w:styleId="MediumGrid21">
    <w:name w:val="Medium Grid 21"/>
    <w:pPr>
      <w:suppressAutoHyphens/>
    </w:pPr>
    <w:rPr>
      <w:rFonts w:ascii="Calibri" w:eastAsia="Calibri" w:hAnsi="Calibri" w:cs="Times New Roman"/>
      <w:color w:val="00000A"/>
      <w:sz w:val="22"/>
      <w:szCs w:val="22"/>
      <w:lang w:eastAsia="en-US"/>
    </w:rPr>
  </w:style>
  <w:style w:type="paragraph" w:styleId="CommentText">
    <w:name w:val="annotation text"/>
    <w:basedOn w:val="Normal"/>
    <w:rPr>
      <w:rFonts w:ascii="Cambria" w:eastAsia="MS Mincho" w:hAnsi="Cambria"/>
    </w:rPr>
  </w:style>
  <w:style w:type="paragraph" w:styleId="ListParagraph">
    <w:name w:val="List Paragraph"/>
    <w:basedOn w:val="Normal"/>
    <w:pPr>
      <w:ind w:left="720"/>
      <w:contextualSpacing/>
    </w:pPr>
    <w:rPr>
      <w:rFonts w:ascii="Cambria" w:eastAsia="MS Mincho" w:hAnsi="Cambria"/>
    </w:rPr>
  </w:style>
  <w:style w:type="paragraph" w:customStyle="1" w:styleId="Contents1">
    <w:name w:val="Contents 1"/>
    <w:basedOn w:val="Normal"/>
  </w:style>
  <w:style w:type="paragraph" w:customStyle="1" w:styleId="Contents2">
    <w:name w:val="Contents 2"/>
    <w:basedOn w:val="Normal"/>
    <w:pPr>
      <w:ind w:left="240"/>
    </w:pPr>
  </w:style>
  <w:style w:type="paragraph" w:customStyle="1" w:styleId="Contents3">
    <w:name w:val="Contents 3"/>
    <w:basedOn w:val="Normal"/>
    <w:pPr>
      <w:ind w:left="480"/>
    </w:pPr>
  </w:style>
  <w:style w:type="paragraph" w:customStyle="1" w:styleId="Contents4">
    <w:name w:val="Contents 4"/>
    <w:basedOn w:val="Normal"/>
    <w:pPr>
      <w:ind w:left="720"/>
    </w:pPr>
  </w:style>
  <w:style w:type="paragraph" w:customStyle="1" w:styleId="Contents5">
    <w:name w:val="Contents 5"/>
    <w:basedOn w:val="Normal"/>
    <w:pPr>
      <w:ind w:left="960"/>
    </w:pPr>
  </w:style>
  <w:style w:type="paragraph" w:customStyle="1" w:styleId="Contents6">
    <w:name w:val="Contents 6"/>
    <w:basedOn w:val="Normal"/>
    <w:pPr>
      <w:ind w:left="1200"/>
    </w:pPr>
  </w:style>
  <w:style w:type="paragraph" w:customStyle="1" w:styleId="Contents7">
    <w:name w:val="Contents 7"/>
    <w:basedOn w:val="Normal"/>
    <w:pPr>
      <w:ind w:left="1440"/>
    </w:pPr>
  </w:style>
  <w:style w:type="paragraph" w:customStyle="1" w:styleId="Contents8">
    <w:name w:val="Contents 8"/>
    <w:basedOn w:val="Normal"/>
    <w:pPr>
      <w:ind w:left="1680"/>
    </w:pPr>
  </w:style>
  <w:style w:type="paragraph" w:customStyle="1" w:styleId="Contents9">
    <w:name w:val="Contents 9"/>
    <w:basedOn w:val="Normal"/>
    <w:pPr>
      <w:ind w:left="1920"/>
    </w:p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lld.oa-bsa.org/" TargetMode="External"/><Relationship Id="rId9" Type="http://schemas.openxmlformats.org/officeDocument/2006/relationships/hyperlink" Target="http://www.scouting.or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948</Words>
  <Characters>5409</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2014 CTI</vt:lpstr>
    </vt:vector>
  </TitlesOfParts>
  <LinksUpToDate>false</LinksUpToDate>
  <CharactersWithSpaces>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J.W. Justice</cp:lastModifiedBy>
  <cp:revision>4</cp:revision>
  <cp:lastPrinted>2014-12-26T23:39:00Z</cp:lastPrinted>
  <dcterms:created xsi:type="dcterms:W3CDTF">2015-07-10T02:52:00Z</dcterms:created>
  <dcterms:modified xsi:type="dcterms:W3CDTF">2015-07-10T02:55:00Z</dcterms:modified>
</cp:coreProperties>
</file>