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27EB64" w14:textId="26673FE1" w:rsidR="00952E26" w:rsidRDefault="00C35CEE"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56E02666">
                <wp:simplePos x="0" y="0"/>
                <wp:positionH relativeFrom="margin">
                  <wp:align>right</wp:align>
                </wp:positionH>
                <wp:positionV relativeFrom="paragraph">
                  <wp:posOffset>257175</wp:posOffset>
                </wp:positionV>
                <wp:extent cx="4493895" cy="74295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74295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439B4D73" w:rsidR="00952E26" w:rsidRPr="00952E26" w:rsidRDefault="00C35CEE" w:rsidP="00952E26">
                            <w:pPr>
                              <w:rPr>
                                <w:rFonts w:ascii="Arial" w:hAnsi="Arial" w:cs="Arial"/>
                                <w:sz w:val="32"/>
                              </w:rPr>
                            </w:pPr>
                            <w:r>
                              <w:rPr>
                                <w:rFonts w:ascii="Arial" w:hAnsi="Arial" w:cs="Arial"/>
                                <w:b/>
                                <w:sz w:val="32"/>
                              </w:rPr>
                              <w:t>The Youth to Adult Transition</w:t>
                            </w:r>
                            <w:r w:rsidR="00952E26">
                              <w:rPr>
                                <w:rFonts w:ascii="Arial" w:hAnsi="Arial" w:cs="Arial"/>
                                <w:sz w:val="32"/>
                              </w:rPr>
                              <w:t>:</w:t>
                            </w:r>
                            <w:r w:rsidR="00952E26" w:rsidRPr="00952E26">
                              <w:rPr>
                                <w:rFonts w:ascii="Arial" w:hAnsi="Arial" w:cs="Arial"/>
                                <w:sz w:val="32"/>
                              </w:rPr>
                              <w:t xml:space="preserve"> </w:t>
                            </w:r>
                            <w:r>
                              <w:rPr>
                                <w:rFonts w:ascii="Arial" w:hAnsi="Arial" w:cs="Arial"/>
                                <w:sz w:val="32"/>
                              </w:rPr>
                              <w:t>Redefining the Youth/Adult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302.65pt;margin-top:20.25pt;width:353.85pt;height:58.5pt;z-index:251656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" adj="2206" fillcolor="#a5a5a5 [2092]" stroked="f">
                <v:textbox>
                  <w:txbxContent>
                    <w:p w14:paraId="080D502E" w14:textId="439B4D73" w:rsidR="00952E26" w:rsidRPr="00952E26" w:rsidRDefault="00C35CEE" w:rsidP="00952E26">
                      <w:pPr>
                        <w:rPr>
                          <w:rFonts w:ascii="Arial" w:hAnsi="Arial" w:cs="Arial"/>
                          <w:sz w:val="32"/>
                        </w:rPr>
                      </w:pPr>
                      <w:r>
                        <w:rPr>
                          <w:rFonts w:ascii="Arial" w:hAnsi="Arial" w:cs="Arial"/>
                          <w:b/>
                          <w:sz w:val="32"/>
                        </w:rPr>
                        <w:t>The Youth to Adult Transition</w:t>
                      </w:r>
                      <w:r w:rsidR="00952E26">
                        <w:rPr>
                          <w:rFonts w:ascii="Arial" w:hAnsi="Arial" w:cs="Arial"/>
                          <w:sz w:val="32"/>
                        </w:rPr>
                        <w:t>:</w:t>
                      </w:r>
                      <w:r w:rsidR="00952E26" w:rsidRPr="00952E26">
                        <w:rPr>
                          <w:rFonts w:ascii="Arial" w:hAnsi="Arial" w:cs="Arial"/>
                          <w:sz w:val="32"/>
                        </w:rPr>
                        <w:t xml:space="preserve"> </w:t>
                      </w:r>
                      <w:r>
                        <w:rPr>
                          <w:rFonts w:ascii="Arial" w:hAnsi="Arial" w:cs="Arial"/>
                          <w:sz w:val="32"/>
                        </w:rPr>
                        <w:t>Redefining the Youth/Adult Role</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620A581A">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37F71FED" w14:textId="77777777" w:rsidR="00C35CEE" w:rsidRDefault="00C35CEE" w:rsidP="00595726">
      <w:pPr>
        <w:pStyle w:val="Header2"/>
        <w:spacing w:after="240"/>
        <w:rPr>
          <w:sz w:val="20"/>
        </w:rPr>
      </w:pPr>
    </w:p>
    <w:p w14:paraId="25DC9D07" w14:textId="6CEEAE04" w:rsidR="00940972" w:rsidRPr="003C13B2" w:rsidRDefault="00952E26" w:rsidP="00595726">
      <w:pPr>
        <w:pStyle w:val="Header2"/>
        <w:spacing w:after="240"/>
        <w:rPr>
          <w:rFonts w:cs="Times New Roman"/>
          <w:color w:val="FFFFFF"/>
          <w:sz w:val="28"/>
          <w:szCs w:val="24"/>
        </w:rPr>
      </w:pPr>
      <w:r>
        <w:rPr>
          <w:sz w:val="20"/>
        </w:rPr>
        <w:t xml:space="preserve">Session Length: </w:t>
      </w:r>
      <w:r w:rsidR="00AF3289">
        <w:rPr>
          <w:sz w:val="20"/>
        </w:rPr>
        <w:t>60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4143FDF3" w14:textId="337183E5" w:rsidR="00C35CEE" w:rsidRPr="009A6240" w:rsidRDefault="00595726" w:rsidP="00C35CEE">
      <w:pPr>
        <w:pStyle w:val="ColorfulList-Accent11"/>
        <w:rPr>
          <w:rFonts w:ascii="Arial" w:eastAsia="Calibri" w:hAnsi="Arial" w:cs="Arial"/>
          <w:sz w:val="20"/>
        </w:rPr>
      </w:pPr>
      <w:r w:rsidRPr="009A6240">
        <w:rPr>
          <w:rFonts w:ascii="Arial" w:hAnsi="Arial" w:cs="Arial"/>
          <w:b/>
          <w:color w:val="000000"/>
          <w:sz w:val="20"/>
        </w:rPr>
        <w:t xml:space="preserve">Explain </w:t>
      </w:r>
      <w:r w:rsidR="004A34E5" w:rsidRPr="009A6240">
        <w:rPr>
          <w:rFonts w:ascii="Arial" w:eastAsia="Calibri" w:hAnsi="Arial" w:cs="Arial"/>
          <w:sz w:val="20"/>
        </w:rPr>
        <w:t>The goals of the Adults and Youth are the same but the roles and methods are different</w:t>
      </w:r>
    </w:p>
    <w:p w14:paraId="179F9F8C" w14:textId="2BA2E888" w:rsidR="00595726" w:rsidRPr="009A6240" w:rsidRDefault="00595726" w:rsidP="00C35CEE">
      <w:pPr>
        <w:pStyle w:val="ColorfulList-Accent11"/>
        <w:rPr>
          <w:rFonts w:ascii="Arial" w:eastAsia="Calibri" w:hAnsi="Arial" w:cs="Arial"/>
          <w:sz w:val="20"/>
        </w:rPr>
      </w:pPr>
      <w:r w:rsidRPr="009A6240">
        <w:rPr>
          <w:rFonts w:ascii="Arial" w:hAnsi="Arial" w:cs="Arial"/>
          <w:b/>
          <w:color w:val="000000"/>
          <w:sz w:val="20"/>
        </w:rPr>
        <w:t xml:space="preserve">Demonstrate </w:t>
      </w:r>
      <w:r w:rsidR="004A34E5" w:rsidRPr="009A6240">
        <w:rPr>
          <w:rFonts w:ascii="Arial" w:hAnsi="Arial" w:cs="Arial"/>
          <w:color w:val="000000"/>
          <w:sz w:val="20"/>
        </w:rPr>
        <w:t>The differences in perspective from the Adult and the Youth</w:t>
      </w:r>
    </w:p>
    <w:p w14:paraId="61B86F89" w14:textId="045861E5" w:rsidR="00595726" w:rsidRPr="009A6240" w:rsidRDefault="00595726" w:rsidP="001B059D">
      <w:pPr>
        <w:ind w:left="1350" w:hanging="630"/>
        <w:rPr>
          <w:rFonts w:ascii="Arial" w:hAnsi="Arial" w:cs="Arial"/>
          <w:b/>
          <w:color w:val="000000"/>
          <w:sz w:val="20"/>
        </w:rPr>
      </w:pPr>
      <w:r w:rsidRPr="009A6240">
        <w:rPr>
          <w:rFonts w:ascii="Arial" w:hAnsi="Arial" w:cs="Arial"/>
          <w:b/>
          <w:color w:val="000000"/>
          <w:sz w:val="20"/>
        </w:rPr>
        <w:t xml:space="preserve">Guide </w:t>
      </w:r>
      <w:r w:rsidR="008D1A1D" w:rsidRPr="009A6240">
        <w:rPr>
          <w:rFonts w:ascii="Arial" w:hAnsi="Arial" w:cs="Arial"/>
          <w:color w:val="000000"/>
          <w:sz w:val="20"/>
        </w:rPr>
        <w:t>Roleplaying of possible Adult/Youth interactions at the Lodge/Chapter level</w:t>
      </w:r>
    </w:p>
    <w:p w14:paraId="7B9BC504" w14:textId="61D31142" w:rsidR="00595726" w:rsidRPr="009A6240" w:rsidRDefault="001915AD" w:rsidP="001B059D">
      <w:pPr>
        <w:ind w:left="1440" w:hanging="720"/>
        <w:rPr>
          <w:rFonts w:ascii="Arial" w:hAnsi="Arial" w:cs="Arial"/>
          <w:b/>
          <w:color w:val="000000"/>
          <w:sz w:val="20"/>
        </w:rPr>
      </w:pPr>
      <w:r w:rsidRPr="009A6240">
        <w:rPr>
          <w:rFonts w:ascii="Arial" w:hAnsi="Arial" w:cs="Arial"/>
          <w:b/>
          <w:color w:val="000000"/>
          <w:sz w:val="20"/>
        </w:rPr>
        <w:t>Enable</w:t>
      </w:r>
      <w:r w:rsidR="00595726" w:rsidRPr="009A6240">
        <w:rPr>
          <w:rFonts w:ascii="Arial" w:hAnsi="Arial" w:cs="Arial"/>
          <w:b/>
          <w:color w:val="000000"/>
          <w:sz w:val="20"/>
        </w:rPr>
        <w:t xml:space="preserve"> </w:t>
      </w:r>
      <w:r w:rsidR="008D1A1D" w:rsidRPr="009A6240">
        <w:rPr>
          <w:rFonts w:ascii="Arial" w:hAnsi="Arial" w:cs="Arial"/>
          <w:color w:val="000000"/>
          <w:sz w:val="20"/>
        </w:rPr>
        <w:t>To identify what elements are needed to establish a synergetic relationship</w:t>
      </w:r>
    </w:p>
    <w:p w14:paraId="75130BD8" w14:textId="0074D517" w:rsidR="002B35CA" w:rsidRPr="009A6240" w:rsidRDefault="002B35CA" w:rsidP="002B35CA">
      <w:pPr>
        <w:pStyle w:val="BullettedText"/>
        <w:numPr>
          <w:ilvl w:val="0"/>
          <w:numId w:val="0"/>
        </w:numPr>
        <w:rPr>
          <w:sz w:val="18"/>
        </w:rPr>
      </w:pPr>
    </w:p>
    <w:p w14:paraId="33A2009E" w14:textId="22091C4C" w:rsidR="002B35CA" w:rsidRPr="009A6240" w:rsidRDefault="002B35CA" w:rsidP="002B35CA">
      <w:pPr>
        <w:pStyle w:val="BullettedText"/>
        <w:numPr>
          <w:ilvl w:val="0"/>
          <w:numId w:val="0"/>
        </w:numPr>
        <w:rPr>
          <w:sz w:val="20"/>
        </w:rPr>
      </w:pPr>
      <w:r w:rsidRPr="009A6240">
        <w:rPr>
          <w:sz w:val="20"/>
        </w:rPr>
        <w:t xml:space="preserve">This session will help the </w:t>
      </w:r>
      <w:r w:rsidR="008D1A1D" w:rsidRPr="009A6240">
        <w:rPr>
          <w:sz w:val="20"/>
        </w:rPr>
        <w:t>Lodge</w:t>
      </w:r>
      <w:r w:rsidRPr="009A6240">
        <w:rPr>
          <w:sz w:val="20"/>
        </w:rPr>
        <w:t xml:space="preserve"> with the Journey to Excellence </w:t>
      </w:r>
      <w:r w:rsidR="005C0D75" w:rsidRPr="009A6240">
        <w:rPr>
          <w:sz w:val="20"/>
        </w:rPr>
        <w:t>Requirement</w:t>
      </w:r>
      <w:r w:rsidR="008D1A1D" w:rsidRPr="009A6240">
        <w:rPr>
          <w:sz w:val="20"/>
        </w:rPr>
        <w:t>s: #4 Membership retention and #7 Lodge event participation.</w:t>
      </w:r>
    </w:p>
    <w:p w14:paraId="318B6813" w14:textId="7F2FB0CE" w:rsidR="002B35CA" w:rsidRPr="009A6240" w:rsidRDefault="002B35CA" w:rsidP="002B35CA">
      <w:pPr>
        <w:pStyle w:val="BullettedText"/>
        <w:numPr>
          <w:ilvl w:val="0"/>
          <w:numId w:val="0"/>
        </w:numPr>
        <w:rPr>
          <w:sz w:val="20"/>
        </w:rPr>
      </w:pPr>
    </w:p>
    <w:p w14:paraId="4C2461A4" w14:textId="46C52172" w:rsidR="002B35CA" w:rsidRPr="009A6240" w:rsidRDefault="002B35CA" w:rsidP="002B35CA">
      <w:pPr>
        <w:pStyle w:val="BullettedText"/>
        <w:numPr>
          <w:ilvl w:val="0"/>
          <w:numId w:val="0"/>
        </w:numPr>
        <w:rPr>
          <w:sz w:val="20"/>
        </w:rPr>
      </w:pPr>
      <w:r w:rsidRPr="009A6240">
        <w:rPr>
          <w:sz w:val="20"/>
        </w:rPr>
        <w:t xml:space="preserve">The theme of NOAC 2015 is “It Starts </w:t>
      </w:r>
      <w:proofErr w:type="gramStart"/>
      <w:r w:rsidRPr="009A6240">
        <w:rPr>
          <w:sz w:val="20"/>
        </w:rPr>
        <w:t>With</w:t>
      </w:r>
      <w:proofErr w:type="gramEnd"/>
      <w:r w:rsidRPr="009A6240">
        <w:rPr>
          <w:sz w:val="20"/>
        </w:rPr>
        <w:t xml:space="preserve"> Us”. This session will relay this theme in the following ways:</w:t>
      </w:r>
    </w:p>
    <w:p w14:paraId="271744E4" w14:textId="7716C284" w:rsidR="002B35CA" w:rsidRPr="009A6240" w:rsidRDefault="008D1A1D" w:rsidP="002B35CA">
      <w:pPr>
        <w:pStyle w:val="BullettedText"/>
        <w:numPr>
          <w:ilvl w:val="0"/>
          <w:numId w:val="31"/>
        </w:numPr>
        <w:rPr>
          <w:sz w:val="20"/>
        </w:rPr>
      </w:pPr>
      <w:r w:rsidRPr="009A6240">
        <w:rPr>
          <w:sz w:val="20"/>
        </w:rPr>
        <w:t>Acknowledging how our perspectives as Youth or Adults differ from one another</w:t>
      </w:r>
    </w:p>
    <w:p w14:paraId="6319BB0B" w14:textId="79C662D6" w:rsidR="002B35CA" w:rsidRPr="009A6240" w:rsidRDefault="009A6240" w:rsidP="002B35CA">
      <w:pPr>
        <w:pStyle w:val="BullettedText"/>
        <w:numPr>
          <w:ilvl w:val="0"/>
          <w:numId w:val="31"/>
        </w:numPr>
        <w:rPr>
          <w:sz w:val="20"/>
        </w:rPr>
      </w:pPr>
      <w:r w:rsidRPr="009A6240">
        <w:rPr>
          <w:sz w:val="20"/>
        </w:rPr>
        <w:t>Identifying elements required to establish synergetic Youth/Adult working relationships</w:t>
      </w:r>
    </w:p>
    <w:p w14:paraId="45A5E3DA" w14:textId="5D63E6F3" w:rsidR="009A6240" w:rsidRPr="009A6240" w:rsidRDefault="009A6240" w:rsidP="002B35CA">
      <w:pPr>
        <w:pStyle w:val="BullettedText"/>
        <w:numPr>
          <w:ilvl w:val="0"/>
          <w:numId w:val="31"/>
        </w:numPr>
        <w:rPr>
          <w:sz w:val="20"/>
        </w:rPr>
      </w:pPr>
      <w:r w:rsidRPr="009A6240">
        <w:rPr>
          <w:sz w:val="20"/>
        </w:rPr>
        <w:t>Developing strategies for implementing identified elements at the Lodge/Chapter level</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3733A4AD" w14:textId="3B9C1D91" w:rsidR="00595726" w:rsidRPr="00B7760F" w:rsidRDefault="00C35CEE" w:rsidP="00C35CEE">
      <w:pPr>
        <w:tabs>
          <w:tab w:val="right" w:pos="9270"/>
        </w:tabs>
        <w:jc w:val="both"/>
        <w:rPr>
          <w:rFonts w:ascii="Arial" w:hAnsi="Arial" w:cs="Arial"/>
          <w:b/>
          <w:sz w:val="20"/>
          <w:szCs w:val="20"/>
        </w:rPr>
      </w:pPr>
      <w:r>
        <w:rPr>
          <w:rFonts w:ascii="Arial" w:hAnsi="Arial" w:cs="Arial"/>
          <w:b/>
          <w:sz w:val="20"/>
          <w:szCs w:val="20"/>
        </w:rPr>
        <w:t>INTRODUCTION</w:t>
      </w:r>
      <w:r w:rsidR="00952E26">
        <w:rPr>
          <w:rFonts w:ascii="Arial" w:hAnsi="Arial" w:cs="Arial"/>
          <w:b/>
          <w:sz w:val="20"/>
          <w:szCs w:val="20"/>
        </w:rPr>
        <w:tab/>
      </w:r>
      <w:r>
        <w:rPr>
          <w:rFonts w:ascii="Arial" w:hAnsi="Arial" w:cs="Arial"/>
          <w:b/>
          <w:sz w:val="20"/>
          <w:szCs w:val="20"/>
        </w:rPr>
        <w:t xml:space="preserve">5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1DFB1320" w14:textId="5069C3B3" w:rsidR="00952E26" w:rsidRPr="00952E26" w:rsidRDefault="003B65FC" w:rsidP="00595726">
      <w:pPr>
        <w:rPr>
          <w:rFonts w:ascii="Arial" w:hAnsi="Arial" w:cs="Arial"/>
          <w:sz w:val="20"/>
          <w:szCs w:val="20"/>
        </w:rPr>
      </w:pPr>
      <w:r>
        <w:rPr>
          <w:rFonts w:ascii="Arial" w:hAnsi="Arial" w:cs="Arial"/>
          <w:sz w:val="20"/>
          <w:szCs w:val="20"/>
        </w:rPr>
        <w:t xml:space="preserve">Basic introduction of the course will lay the groundwork for the session including; who you are, what the objective of the session is, and how your experience relates to the material in </w:t>
      </w:r>
      <w:r w:rsidR="00951D15">
        <w:rPr>
          <w:rFonts w:ascii="Arial" w:hAnsi="Arial" w:cs="Arial"/>
          <w:sz w:val="20"/>
          <w:szCs w:val="20"/>
        </w:rPr>
        <w:t>this session</w:t>
      </w:r>
      <w:r>
        <w:rPr>
          <w:rFonts w:ascii="Arial" w:hAnsi="Arial" w:cs="Arial"/>
          <w:sz w:val="20"/>
          <w:szCs w:val="20"/>
        </w:rPr>
        <w:t>.</w:t>
      </w:r>
      <w:r w:rsidR="004A34E5">
        <w:rPr>
          <w:rFonts w:ascii="Arial" w:hAnsi="Arial" w:cs="Arial"/>
          <w:sz w:val="20"/>
          <w:szCs w:val="20"/>
        </w:rPr>
        <w:t xml:space="preserve"> </w:t>
      </w:r>
    </w:p>
    <w:p w14:paraId="0F1272D1" w14:textId="77777777" w:rsidR="00952E26" w:rsidRPr="00B7760F" w:rsidRDefault="00952E26" w:rsidP="00595726">
      <w:pPr>
        <w:rPr>
          <w:rFonts w:ascii="Arial" w:hAnsi="Arial" w:cs="Arial"/>
          <w:b/>
          <w:sz w:val="20"/>
          <w:szCs w:val="20"/>
        </w:rPr>
      </w:pPr>
    </w:p>
    <w:p w14:paraId="16966C0E" w14:textId="77777777"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BABB21">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66814F4B"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4A34E5">
                              <w:rPr>
                                <w:rFonts w:ascii="Arial" w:hAnsi="Arial"/>
                                <w:sz w:val="20"/>
                                <w:szCs w:val="20"/>
                              </w:rPr>
                              <w:t>Welcome everybody, introduce yourself, and give a brief background about your experience with the Youth/Adult Role in the Order of the Arrow</w:t>
                            </w:r>
                            <w:r w:rsidR="00952E26">
                              <w:rPr>
                                <w:rFonts w:ascii="Arial" w:hAnsi="Arial"/>
                                <w:sz w:val="20"/>
                                <w:szCs w:val="20"/>
                              </w:rPr>
                              <w:t xml:space="preserve">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margin-left:13.55pt;margin-top:1.7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14:paraId="57989550" w14:textId="66814F4B"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4A34E5">
                        <w:rPr>
                          <w:rFonts w:ascii="Arial" w:hAnsi="Arial"/>
                          <w:sz w:val="20"/>
                          <w:szCs w:val="20"/>
                        </w:rPr>
                        <w:t>Welcome everybody, introduce yourself, and give a brief background about your experience with the Youth/Adult Role in the Order of the Arrow</w:t>
                      </w:r>
                      <w:r w:rsidR="00952E26">
                        <w:rPr>
                          <w:rFonts w:ascii="Arial" w:hAnsi="Arial"/>
                          <w:sz w:val="20"/>
                          <w:szCs w:val="20"/>
                        </w:rPr>
                        <w:t xml:space="preserve"> </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B7760F" w:rsidRDefault="00A51425" w:rsidP="00D52FA8">
      <w:pPr>
        <w:rPr>
          <w:rFonts w:ascii="Arial" w:hAnsi="Arial" w:cs="Arial"/>
          <w:b/>
          <w:sz w:val="20"/>
          <w:szCs w:val="20"/>
        </w:rPr>
      </w:pPr>
    </w:p>
    <w:p w14:paraId="7F95CE80" w14:textId="77777777" w:rsidR="00A51425" w:rsidRPr="00B7760F" w:rsidRDefault="00A51425" w:rsidP="00D52FA8">
      <w:pPr>
        <w:rPr>
          <w:rFonts w:ascii="Arial" w:hAnsi="Arial" w:cs="Arial"/>
          <w:b/>
          <w:sz w:val="20"/>
          <w:szCs w:val="20"/>
        </w:rPr>
      </w:pPr>
    </w:p>
    <w:p w14:paraId="311FEE60" w14:textId="77777777" w:rsidR="00A51425" w:rsidRDefault="00A51425" w:rsidP="00D52FA8">
      <w:pPr>
        <w:rPr>
          <w:rFonts w:ascii="Arial" w:hAnsi="Arial" w:cs="Arial"/>
          <w:b/>
          <w:sz w:val="20"/>
          <w:szCs w:val="20"/>
        </w:rPr>
      </w:pPr>
    </w:p>
    <w:p w14:paraId="7EE5C61B" w14:textId="77777777" w:rsidR="00951D15" w:rsidRDefault="00951D15" w:rsidP="00D52FA8">
      <w:pPr>
        <w:rPr>
          <w:rFonts w:ascii="Arial" w:hAnsi="Arial" w:cs="Arial"/>
          <w:b/>
          <w:sz w:val="20"/>
          <w:szCs w:val="20"/>
        </w:rPr>
      </w:pPr>
    </w:p>
    <w:p w14:paraId="6DBF0EE0" w14:textId="77777777" w:rsidR="00951D15" w:rsidRDefault="00951D15" w:rsidP="00951D15">
      <w:pPr>
        <w:tabs>
          <w:tab w:val="right" w:pos="9270"/>
        </w:tabs>
        <w:jc w:val="both"/>
        <w:rPr>
          <w:rFonts w:ascii="Arial" w:hAnsi="Arial" w:cs="Arial"/>
          <w:b/>
          <w:sz w:val="20"/>
          <w:szCs w:val="20"/>
        </w:rPr>
      </w:pPr>
    </w:p>
    <w:p w14:paraId="6018E3E0" w14:textId="13F36DEC" w:rsidR="00951D15" w:rsidRPr="00B7760F" w:rsidRDefault="00951D15" w:rsidP="00951D15">
      <w:pPr>
        <w:tabs>
          <w:tab w:val="right" w:pos="9270"/>
        </w:tabs>
        <w:jc w:val="both"/>
        <w:rPr>
          <w:rFonts w:ascii="Arial" w:hAnsi="Arial" w:cs="Arial"/>
          <w:b/>
          <w:sz w:val="20"/>
          <w:szCs w:val="20"/>
        </w:rPr>
      </w:pPr>
      <w:r>
        <w:rPr>
          <w:rFonts w:ascii="Arial" w:hAnsi="Arial" w:cs="Arial"/>
          <w:b/>
          <w:sz w:val="20"/>
          <w:szCs w:val="20"/>
        </w:rPr>
        <w:t>EXPLAIN</w:t>
      </w:r>
      <w:r>
        <w:rPr>
          <w:rFonts w:ascii="Arial" w:hAnsi="Arial" w:cs="Arial"/>
          <w:b/>
          <w:sz w:val="20"/>
          <w:szCs w:val="20"/>
        </w:rPr>
        <w:tab/>
      </w:r>
      <w:r w:rsidR="006626B8">
        <w:rPr>
          <w:rFonts w:ascii="Arial" w:hAnsi="Arial" w:cs="Arial"/>
          <w:b/>
          <w:sz w:val="20"/>
          <w:szCs w:val="20"/>
        </w:rPr>
        <w:t>3</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35EAF4CC" w14:textId="77777777" w:rsidR="00951D15" w:rsidRDefault="00951D15" w:rsidP="00951D15">
      <w:pPr>
        <w:rPr>
          <w:rFonts w:ascii="Arial" w:hAnsi="Arial" w:cs="Arial"/>
          <w:sz w:val="20"/>
          <w:szCs w:val="20"/>
        </w:rPr>
      </w:pPr>
    </w:p>
    <w:p w14:paraId="1DC150F6" w14:textId="77777777" w:rsidR="00951D15" w:rsidRPr="00B7760F" w:rsidRDefault="00951D15" w:rsidP="00951D1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5E3CF5EC" wp14:editId="63B339D8">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13601" w14:textId="5087AE74" w:rsidR="00951D15" w:rsidRPr="00471C55" w:rsidRDefault="00951D15" w:rsidP="00951D1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Read the prompt below about how the roles should be different between Youth and Adult while the goals should be the same.</w:t>
                            </w:r>
                          </w:p>
                          <w:p w14:paraId="6471B534" w14:textId="77777777" w:rsidR="00951D15" w:rsidRPr="001444FE" w:rsidRDefault="00951D15" w:rsidP="00951D1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F5EC" id="_x0000_s1030" type="#_x0000_t202" style="position:absolute;margin-left:13.55pt;margin-top:1.7pt;width:414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" fillcolor="#d8d8d8" stroked="f">
                <v:textbox inset=",7.2pt,,7.2pt">
                  <w:txbxContent>
                    <w:p w14:paraId="77B13601" w14:textId="5087AE74" w:rsidR="00951D15" w:rsidRPr="00471C55" w:rsidRDefault="00951D15" w:rsidP="00951D1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Read the prompt below about how the roles should be different between Youth and Adult while the goals should be the same.</w:t>
                      </w:r>
                    </w:p>
                    <w:p w14:paraId="6471B534" w14:textId="77777777" w:rsidR="00951D15" w:rsidRPr="001444FE" w:rsidRDefault="00951D15" w:rsidP="00951D15">
                      <w:pPr>
                        <w:rPr>
                          <w:sz w:val="20"/>
                        </w:rPr>
                      </w:pPr>
                    </w:p>
                  </w:txbxContent>
                </v:textbox>
                <w10:wrap type="tight"/>
              </v:shape>
            </w:pict>
          </mc:Fallback>
        </mc:AlternateContent>
      </w:r>
    </w:p>
    <w:p w14:paraId="1C4BC21D" w14:textId="77777777" w:rsidR="00951D15" w:rsidRPr="00B7760F" w:rsidRDefault="00951D15" w:rsidP="00951D15">
      <w:pPr>
        <w:rPr>
          <w:rFonts w:ascii="Arial" w:hAnsi="Arial" w:cs="Arial"/>
          <w:b/>
          <w:sz w:val="20"/>
          <w:szCs w:val="20"/>
        </w:rPr>
      </w:pPr>
    </w:p>
    <w:p w14:paraId="216296B9" w14:textId="77777777" w:rsidR="00951D15" w:rsidRPr="00B7760F" w:rsidRDefault="00951D15" w:rsidP="00951D15">
      <w:pPr>
        <w:rPr>
          <w:rFonts w:ascii="Arial" w:hAnsi="Arial" w:cs="Arial"/>
          <w:b/>
          <w:sz w:val="20"/>
          <w:szCs w:val="20"/>
        </w:rPr>
      </w:pPr>
    </w:p>
    <w:p w14:paraId="4FEDFA89" w14:textId="77777777" w:rsidR="00951D15" w:rsidRDefault="00951D15" w:rsidP="00D52FA8">
      <w:pPr>
        <w:rPr>
          <w:rFonts w:ascii="Arial" w:hAnsi="Arial" w:cs="Arial"/>
          <w:b/>
          <w:sz w:val="20"/>
          <w:szCs w:val="20"/>
        </w:rPr>
      </w:pPr>
    </w:p>
    <w:p w14:paraId="2C26170E" w14:textId="77777777" w:rsidR="00951D15" w:rsidRDefault="00951D15" w:rsidP="00D52FA8">
      <w:pPr>
        <w:rPr>
          <w:rFonts w:ascii="Arial" w:hAnsi="Arial" w:cs="Arial"/>
          <w:b/>
          <w:sz w:val="20"/>
          <w:szCs w:val="20"/>
        </w:rPr>
      </w:pPr>
    </w:p>
    <w:p w14:paraId="18FD33D1" w14:textId="6670595D" w:rsidR="00951D15" w:rsidRPr="00951D15" w:rsidRDefault="00951D15" w:rsidP="00951D15">
      <w:pPr>
        <w:autoSpaceDE w:val="0"/>
        <w:autoSpaceDN w:val="0"/>
        <w:adjustRightInd w:val="0"/>
        <w:rPr>
          <w:rFonts w:ascii="Arial" w:hAnsi="Arial" w:cs="Arial"/>
          <w:sz w:val="20"/>
          <w:szCs w:val="20"/>
        </w:rPr>
      </w:pPr>
      <w:r w:rsidRPr="00951D15">
        <w:rPr>
          <w:rFonts w:ascii="Arial" w:hAnsi="Arial" w:cs="Arial"/>
          <w:sz w:val="20"/>
          <w:szCs w:val="20"/>
        </w:rPr>
        <w:t>The Order is a youth-lead organization</w:t>
      </w:r>
      <w:r>
        <w:rPr>
          <w:rFonts w:ascii="Arial" w:hAnsi="Arial" w:cs="Arial"/>
          <w:sz w:val="20"/>
          <w:szCs w:val="20"/>
        </w:rPr>
        <w:t>. I</w:t>
      </w:r>
      <w:r w:rsidRPr="00951D15">
        <w:rPr>
          <w:rFonts w:ascii="Arial" w:hAnsi="Arial" w:cs="Arial"/>
          <w:sz w:val="20"/>
          <w:szCs w:val="20"/>
        </w:rPr>
        <w:t>t should be the purpose of every lodge to get as many</w:t>
      </w:r>
    </w:p>
    <w:p w14:paraId="44B99338" w14:textId="768A4523" w:rsidR="00951D15" w:rsidRDefault="00951D15" w:rsidP="00951D15">
      <w:pPr>
        <w:autoSpaceDE w:val="0"/>
        <w:autoSpaceDN w:val="0"/>
        <w:adjustRightInd w:val="0"/>
        <w:rPr>
          <w:rFonts w:ascii="Arial" w:hAnsi="Arial" w:cs="Arial"/>
          <w:sz w:val="20"/>
          <w:szCs w:val="20"/>
        </w:rPr>
      </w:pPr>
      <w:r w:rsidRPr="00951D15">
        <w:rPr>
          <w:rFonts w:ascii="Arial" w:hAnsi="Arial" w:cs="Arial"/>
          <w:sz w:val="20"/>
          <w:szCs w:val="20"/>
        </w:rPr>
        <w:t>Youth involved with the lodge program as possible. Youth involvement in creating, d</w:t>
      </w:r>
      <w:r>
        <w:rPr>
          <w:rFonts w:ascii="Arial" w:hAnsi="Arial" w:cs="Arial"/>
          <w:sz w:val="20"/>
          <w:szCs w:val="20"/>
        </w:rPr>
        <w:t xml:space="preserve">eveloping, and running the </w:t>
      </w:r>
      <w:r w:rsidRPr="00951D15">
        <w:rPr>
          <w:rFonts w:ascii="Arial" w:hAnsi="Arial" w:cs="Arial"/>
          <w:sz w:val="20"/>
          <w:szCs w:val="20"/>
        </w:rPr>
        <w:t>program will keep the program</w:t>
      </w:r>
      <w:r>
        <w:rPr>
          <w:rFonts w:ascii="Arial" w:hAnsi="Arial" w:cs="Arial"/>
          <w:sz w:val="20"/>
          <w:szCs w:val="20"/>
        </w:rPr>
        <w:t xml:space="preserve"> </w:t>
      </w:r>
      <w:r w:rsidRPr="00951D15">
        <w:rPr>
          <w:rFonts w:ascii="Arial" w:hAnsi="Arial" w:cs="Arial"/>
          <w:sz w:val="20"/>
          <w:szCs w:val="20"/>
        </w:rPr>
        <w:t xml:space="preserve">from getting stagnate over the years. With each </w:t>
      </w:r>
      <w:r>
        <w:rPr>
          <w:rFonts w:ascii="Arial" w:hAnsi="Arial" w:cs="Arial"/>
          <w:sz w:val="20"/>
          <w:szCs w:val="20"/>
        </w:rPr>
        <w:t>new slate of lodge officers</w:t>
      </w:r>
      <w:r w:rsidRPr="00951D15">
        <w:rPr>
          <w:rFonts w:ascii="Arial" w:hAnsi="Arial" w:cs="Arial"/>
          <w:sz w:val="20"/>
          <w:szCs w:val="20"/>
        </w:rPr>
        <w:t xml:space="preserve"> and new set of</w:t>
      </w:r>
      <w:r>
        <w:rPr>
          <w:rFonts w:ascii="Arial" w:hAnsi="Arial" w:cs="Arial"/>
          <w:sz w:val="20"/>
          <w:szCs w:val="20"/>
        </w:rPr>
        <w:t xml:space="preserve"> new inductees</w:t>
      </w:r>
      <w:r w:rsidRPr="00951D15">
        <w:rPr>
          <w:rFonts w:ascii="Arial" w:hAnsi="Arial" w:cs="Arial"/>
          <w:sz w:val="20"/>
          <w:szCs w:val="20"/>
        </w:rPr>
        <w:t xml:space="preserve"> comes new ideas and new ways of doing what w</w:t>
      </w:r>
      <w:r w:rsidR="002C4574">
        <w:rPr>
          <w:rFonts w:ascii="Arial" w:hAnsi="Arial" w:cs="Arial"/>
          <w:sz w:val="20"/>
          <w:szCs w:val="20"/>
        </w:rPr>
        <w:t xml:space="preserve">e already do. The Order is not a youth-only organization however and advisors play an important role in the success of the lodge. Adults seek to achieve the Purpose of the Order of the Arrow and helping the </w:t>
      </w:r>
      <w:r w:rsidR="002C4574">
        <w:rPr>
          <w:rFonts w:ascii="Arial" w:hAnsi="Arial" w:cs="Arial"/>
          <w:sz w:val="20"/>
          <w:szCs w:val="20"/>
        </w:rPr>
        <w:lastRenderedPageBreak/>
        <w:t xml:space="preserve">Lodge to achieve its Journey to Excellence goals just as the Youth members do. However, the underlying reason adults are involved in the Order is to </w:t>
      </w:r>
      <w:r w:rsidR="002C4574" w:rsidRPr="002C4574">
        <w:rPr>
          <w:rFonts w:ascii="Arial" w:hAnsi="Arial" w:cs="Arial"/>
          <w:b/>
          <w:sz w:val="20"/>
          <w:szCs w:val="20"/>
        </w:rPr>
        <w:t>provide young men with the opportunity to develop into leaders of character</w:t>
      </w:r>
      <w:r w:rsidR="006626B8">
        <w:rPr>
          <w:rFonts w:ascii="Arial" w:hAnsi="Arial" w:cs="Arial"/>
          <w:sz w:val="20"/>
          <w:szCs w:val="20"/>
        </w:rPr>
        <w:t>. They should operate as advisors and mentors so that the Youth can seize the opportunities given them to become effective lodge leaders and to achieve the goals of their lodge and our Order.</w:t>
      </w:r>
    </w:p>
    <w:p w14:paraId="4C4F4B01" w14:textId="77777777" w:rsidR="00951D15" w:rsidRDefault="00951D15" w:rsidP="00D52FA8">
      <w:pPr>
        <w:rPr>
          <w:rFonts w:ascii="Arial" w:hAnsi="Arial" w:cs="Arial"/>
          <w:b/>
          <w:sz w:val="20"/>
          <w:szCs w:val="20"/>
        </w:rPr>
      </w:pPr>
    </w:p>
    <w:p w14:paraId="1AE38245" w14:textId="77777777" w:rsidR="006626B8" w:rsidRPr="00B7760F" w:rsidRDefault="006626B8" w:rsidP="00D52FA8">
      <w:pPr>
        <w:rPr>
          <w:rFonts w:ascii="Arial" w:hAnsi="Arial" w:cs="Arial"/>
          <w:b/>
          <w:sz w:val="20"/>
          <w:szCs w:val="20"/>
        </w:rPr>
      </w:pPr>
    </w:p>
    <w:p w14:paraId="45D98EFE" w14:textId="68D67AD5" w:rsidR="006626B8" w:rsidRPr="00B7760F" w:rsidRDefault="006626B8" w:rsidP="006626B8">
      <w:pPr>
        <w:tabs>
          <w:tab w:val="right" w:pos="9270"/>
        </w:tabs>
        <w:jc w:val="both"/>
        <w:rPr>
          <w:rFonts w:ascii="Arial" w:hAnsi="Arial" w:cs="Arial"/>
          <w:b/>
          <w:sz w:val="20"/>
          <w:szCs w:val="20"/>
        </w:rPr>
      </w:pPr>
      <w:r>
        <w:rPr>
          <w:rFonts w:ascii="Arial" w:hAnsi="Arial" w:cs="Arial"/>
          <w:b/>
          <w:sz w:val="20"/>
          <w:szCs w:val="20"/>
        </w:rPr>
        <w:t>DEMONSTRATE</w:t>
      </w:r>
      <w:r>
        <w:rPr>
          <w:rFonts w:ascii="Arial" w:hAnsi="Arial" w:cs="Arial"/>
          <w:b/>
          <w:sz w:val="20"/>
          <w:szCs w:val="20"/>
        </w:rPr>
        <w:tab/>
        <w:t xml:space="preserve">12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464F8AD4" w14:textId="77777777" w:rsidR="006626B8" w:rsidRDefault="006626B8" w:rsidP="006626B8">
      <w:pPr>
        <w:rPr>
          <w:rFonts w:ascii="Arial" w:hAnsi="Arial" w:cs="Arial"/>
          <w:sz w:val="20"/>
          <w:szCs w:val="20"/>
        </w:rPr>
      </w:pPr>
    </w:p>
    <w:p w14:paraId="748DB7B6" w14:textId="498DC65F" w:rsidR="006626B8" w:rsidRPr="00952E26" w:rsidRDefault="0090025E" w:rsidP="006626B8">
      <w:pPr>
        <w:rPr>
          <w:rFonts w:ascii="Arial" w:hAnsi="Arial" w:cs="Arial"/>
          <w:sz w:val="20"/>
          <w:szCs w:val="20"/>
        </w:rPr>
      </w:pPr>
      <w:r>
        <w:rPr>
          <w:rFonts w:ascii="Arial" w:hAnsi="Arial" w:cs="Arial"/>
          <w:sz w:val="20"/>
          <w:szCs w:val="20"/>
        </w:rPr>
        <w:t>This group exercise will show the differences in solutions to situations a lodge may face from the adult perspective and the youth perspective.</w:t>
      </w:r>
      <w:r w:rsidR="009C1380">
        <w:rPr>
          <w:rFonts w:ascii="Arial" w:hAnsi="Arial" w:cs="Arial"/>
          <w:sz w:val="20"/>
          <w:szCs w:val="20"/>
        </w:rPr>
        <w:t xml:space="preserve"> This should demonstrate the difference in roles between adults and youth.</w:t>
      </w:r>
    </w:p>
    <w:p w14:paraId="7BCDB301" w14:textId="77777777" w:rsidR="006626B8" w:rsidRPr="00B7760F" w:rsidRDefault="006626B8" w:rsidP="006626B8">
      <w:pPr>
        <w:rPr>
          <w:rFonts w:ascii="Arial" w:hAnsi="Arial" w:cs="Arial"/>
          <w:b/>
          <w:sz w:val="20"/>
          <w:szCs w:val="20"/>
        </w:rPr>
      </w:pPr>
    </w:p>
    <w:p w14:paraId="1D59312A" w14:textId="77777777" w:rsidR="006626B8" w:rsidRPr="00B7760F" w:rsidRDefault="006626B8" w:rsidP="006626B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6F7859DE" wp14:editId="71240D61">
                <wp:simplePos x="0" y="0"/>
                <wp:positionH relativeFrom="column">
                  <wp:posOffset>171450</wp:posOffset>
                </wp:positionH>
                <wp:positionV relativeFrom="paragraph">
                  <wp:posOffset>19050</wp:posOffset>
                </wp:positionV>
                <wp:extent cx="5257800" cy="1238250"/>
                <wp:effectExtent l="0" t="0" r="0" b="0"/>
                <wp:wrapTight wrapText="bothSides">
                  <wp:wrapPolygon edited="0">
                    <wp:start x="0" y="0"/>
                    <wp:lineTo x="0" y="21268"/>
                    <wp:lineTo x="21522" y="21268"/>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70F2C" w14:textId="207C4E74"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90025E">
                              <w:rPr>
                                <w:rFonts w:ascii="Arial" w:hAnsi="Arial" w:cs="Arial"/>
                                <w:sz w:val="20"/>
                                <w:szCs w:val="20"/>
                              </w:rPr>
                              <w:t>The participants will be divided into a youth group and an adult group. Each group is tasked with devising a solution</w:t>
                            </w:r>
                            <w:r w:rsidR="009C1380">
                              <w:rPr>
                                <w:rFonts w:ascii="Arial" w:hAnsi="Arial" w:cs="Arial"/>
                                <w:sz w:val="20"/>
                                <w:szCs w:val="20"/>
                              </w:rPr>
                              <w:t xml:space="preserve"> they would implement</w:t>
                            </w:r>
                            <w:r w:rsidR="0090025E">
                              <w:rPr>
                                <w:rFonts w:ascii="Arial" w:hAnsi="Arial" w:cs="Arial"/>
                                <w:sz w:val="20"/>
                                <w:szCs w:val="20"/>
                              </w:rPr>
                              <w:t xml:space="preserve"> to the situation. Reinforce that adults are there to ensure that the youth succeed, not to run the lodge. Give 5 minutes for the groups to come to a consensus and then report on their results. Spend a few minutes noting the similarities and differences as to how each would handle the problem. If the exercise runs short provide a 2</w:t>
                            </w:r>
                            <w:r w:rsidR="0090025E" w:rsidRPr="0090025E">
                              <w:rPr>
                                <w:rFonts w:ascii="Arial" w:hAnsi="Arial" w:cs="Arial"/>
                                <w:sz w:val="20"/>
                                <w:szCs w:val="20"/>
                                <w:vertAlign w:val="superscript"/>
                              </w:rPr>
                              <w:t>nd</w:t>
                            </w:r>
                            <w:r w:rsidR="0090025E">
                              <w:rPr>
                                <w:rFonts w:ascii="Arial" w:hAnsi="Arial" w:cs="Arial"/>
                                <w:sz w:val="20"/>
                                <w:szCs w:val="20"/>
                              </w:rPr>
                              <w:t xml:space="preserve"> situation and repeat the reporting, comparing, and contrasting of solutions.</w:t>
                            </w:r>
                          </w:p>
                          <w:p w14:paraId="0FCDE1E8" w14:textId="77777777" w:rsidR="006626B8" w:rsidRPr="001444FE" w:rsidRDefault="006626B8" w:rsidP="006626B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59DE" id="_x0000_s1031" type="#_x0000_t202" style="position:absolute;margin-left:13.5pt;margin-top:1.5pt;width:414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" fillcolor="#d8d8d8" stroked="f">
                <v:textbox inset=",7.2pt,,7.2pt">
                  <w:txbxContent>
                    <w:p w14:paraId="3EB70F2C" w14:textId="207C4E74"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90025E">
                        <w:rPr>
                          <w:rFonts w:ascii="Arial" w:hAnsi="Arial" w:cs="Arial"/>
                          <w:sz w:val="20"/>
                          <w:szCs w:val="20"/>
                        </w:rPr>
                        <w:t>The participants will be divided into a youth group and an adult group. Each group is tasked with devising a solution</w:t>
                      </w:r>
                      <w:r w:rsidR="009C1380">
                        <w:rPr>
                          <w:rFonts w:ascii="Arial" w:hAnsi="Arial" w:cs="Arial"/>
                          <w:sz w:val="20"/>
                          <w:szCs w:val="20"/>
                        </w:rPr>
                        <w:t xml:space="preserve"> they would implement</w:t>
                      </w:r>
                      <w:r w:rsidR="0090025E">
                        <w:rPr>
                          <w:rFonts w:ascii="Arial" w:hAnsi="Arial" w:cs="Arial"/>
                          <w:sz w:val="20"/>
                          <w:szCs w:val="20"/>
                        </w:rPr>
                        <w:t xml:space="preserve"> to the situation.</w:t>
                      </w:r>
                      <w:r w:rsidR="0090025E">
                        <w:rPr>
                          <w:rFonts w:ascii="Arial" w:hAnsi="Arial" w:cs="Arial"/>
                          <w:sz w:val="20"/>
                          <w:szCs w:val="20"/>
                        </w:rPr>
                        <w:t xml:space="preserve"> Reinforce that adults are there to ensure that the youth succeed, not to run the lodge. Give 5 minutes for the groups to come to a consensus and then report on their results. Spend a few minutes noting the similarities and differences as to how each would handle the problem. If the exercise runs short provide a 2</w:t>
                      </w:r>
                      <w:r w:rsidR="0090025E" w:rsidRPr="0090025E">
                        <w:rPr>
                          <w:rFonts w:ascii="Arial" w:hAnsi="Arial" w:cs="Arial"/>
                          <w:sz w:val="20"/>
                          <w:szCs w:val="20"/>
                          <w:vertAlign w:val="superscript"/>
                        </w:rPr>
                        <w:t>nd</w:t>
                      </w:r>
                      <w:r w:rsidR="0090025E">
                        <w:rPr>
                          <w:rFonts w:ascii="Arial" w:hAnsi="Arial" w:cs="Arial"/>
                          <w:sz w:val="20"/>
                          <w:szCs w:val="20"/>
                        </w:rPr>
                        <w:t xml:space="preserve"> situation and repeat the reporting, comparing, and contrasting of solutions.</w:t>
                      </w:r>
                    </w:p>
                    <w:p w14:paraId="0FCDE1E8" w14:textId="77777777" w:rsidR="006626B8" w:rsidRPr="001444FE" w:rsidRDefault="006626B8" w:rsidP="006626B8">
                      <w:pPr>
                        <w:rPr>
                          <w:sz w:val="20"/>
                        </w:rPr>
                      </w:pPr>
                    </w:p>
                  </w:txbxContent>
                </v:textbox>
                <w10:wrap type="tight"/>
              </v:shape>
            </w:pict>
          </mc:Fallback>
        </mc:AlternateContent>
      </w:r>
    </w:p>
    <w:p w14:paraId="01BFDF38" w14:textId="77777777" w:rsidR="006626B8" w:rsidRPr="00B7760F" w:rsidRDefault="006626B8" w:rsidP="006626B8">
      <w:pPr>
        <w:rPr>
          <w:rFonts w:ascii="Arial" w:hAnsi="Arial" w:cs="Arial"/>
          <w:b/>
          <w:sz w:val="20"/>
          <w:szCs w:val="20"/>
        </w:rPr>
      </w:pPr>
    </w:p>
    <w:p w14:paraId="38E31B58" w14:textId="77777777" w:rsidR="006626B8" w:rsidRPr="00B7760F" w:rsidRDefault="006626B8" w:rsidP="006626B8">
      <w:pPr>
        <w:rPr>
          <w:rFonts w:ascii="Arial" w:hAnsi="Arial" w:cs="Arial"/>
          <w:b/>
          <w:sz w:val="20"/>
          <w:szCs w:val="20"/>
        </w:rPr>
      </w:pPr>
    </w:p>
    <w:p w14:paraId="7B9CDB0E" w14:textId="77777777" w:rsidR="006626B8" w:rsidRDefault="006626B8" w:rsidP="006626B8">
      <w:pPr>
        <w:rPr>
          <w:rFonts w:ascii="Arial" w:hAnsi="Arial" w:cs="Arial"/>
          <w:b/>
          <w:sz w:val="20"/>
          <w:szCs w:val="20"/>
        </w:rPr>
      </w:pPr>
    </w:p>
    <w:p w14:paraId="4B8CA1FE" w14:textId="77777777" w:rsidR="006626B8" w:rsidRDefault="006626B8" w:rsidP="006626B8">
      <w:pPr>
        <w:rPr>
          <w:rFonts w:ascii="Arial" w:hAnsi="Arial" w:cs="Arial"/>
          <w:b/>
          <w:sz w:val="20"/>
          <w:szCs w:val="20"/>
        </w:rPr>
      </w:pPr>
    </w:p>
    <w:p w14:paraId="6D2F7B7E" w14:textId="77777777" w:rsidR="006626B8" w:rsidRDefault="006626B8" w:rsidP="006626B8">
      <w:pPr>
        <w:tabs>
          <w:tab w:val="right" w:pos="9270"/>
        </w:tabs>
        <w:jc w:val="both"/>
        <w:rPr>
          <w:rFonts w:ascii="Arial" w:hAnsi="Arial" w:cs="Arial"/>
          <w:b/>
          <w:sz w:val="20"/>
          <w:szCs w:val="20"/>
        </w:rPr>
      </w:pPr>
    </w:p>
    <w:p w14:paraId="3991D639" w14:textId="77777777" w:rsidR="0090025E" w:rsidRDefault="0090025E" w:rsidP="006626B8">
      <w:pPr>
        <w:tabs>
          <w:tab w:val="right" w:pos="9270"/>
        </w:tabs>
        <w:jc w:val="both"/>
        <w:rPr>
          <w:rFonts w:ascii="Arial" w:hAnsi="Arial" w:cs="Arial"/>
          <w:b/>
          <w:sz w:val="20"/>
          <w:szCs w:val="20"/>
        </w:rPr>
      </w:pPr>
    </w:p>
    <w:p w14:paraId="2AD40F97" w14:textId="77777777" w:rsidR="0090025E" w:rsidRDefault="0090025E" w:rsidP="006626B8">
      <w:pPr>
        <w:tabs>
          <w:tab w:val="right" w:pos="9270"/>
        </w:tabs>
        <w:jc w:val="both"/>
        <w:rPr>
          <w:rFonts w:ascii="Arial" w:hAnsi="Arial" w:cs="Arial"/>
          <w:b/>
          <w:sz w:val="20"/>
          <w:szCs w:val="20"/>
        </w:rPr>
      </w:pPr>
    </w:p>
    <w:p w14:paraId="76056C8F" w14:textId="77777777" w:rsidR="0090025E" w:rsidRDefault="0090025E" w:rsidP="006626B8">
      <w:pPr>
        <w:tabs>
          <w:tab w:val="right" w:pos="9270"/>
        </w:tabs>
        <w:jc w:val="both"/>
        <w:rPr>
          <w:rFonts w:ascii="Arial" w:hAnsi="Arial" w:cs="Arial"/>
          <w:b/>
          <w:sz w:val="20"/>
          <w:szCs w:val="20"/>
        </w:rPr>
      </w:pPr>
    </w:p>
    <w:p w14:paraId="4922941F" w14:textId="77777777" w:rsidR="0090025E" w:rsidRDefault="0090025E" w:rsidP="006626B8">
      <w:pPr>
        <w:tabs>
          <w:tab w:val="right" w:pos="9270"/>
        </w:tabs>
        <w:jc w:val="both"/>
        <w:rPr>
          <w:rFonts w:ascii="Arial" w:hAnsi="Arial" w:cs="Arial"/>
          <w:b/>
          <w:sz w:val="20"/>
          <w:szCs w:val="20"/>
        </w:rPr>
      </w:pPr>
    </w:p>
    <w:p w14:paraId="6AE93482" w14:textId="0A3EC527" w:rsidR="0090025E" w:rsidRDefault="0090025E" w:rsidP="006626B8">
      <w:pPr>
        <w:tabs>
          <w:tab w:val="right" w:pos="9270"/>
        </w:tabs>
        <w:jc w:val="both"/>
        <w:rPr>
          <w:rFonts w:ascii="Arial" w:hAnsi="Arial" w:cs="Arial"/>
          <w:sz w:val="20"/>
          <w:szCs w:val="20"/>
        </w:rPr>
      </w:pPr>
      <w:r>
        <w:rPr>
          <w:rFonts w:ascii="Arial" w:hAnsi="Arial" w:cs="Arial"/>
          <w:sz w:val="20"/>
          <w:szCs w:val="20"/>
        </w:rPr>
        <w:t xml:space="preserve">Examples of </w:t>
      </w:r>
      <w:r w:rsidR="009C1380">
        <w:rPr>
          <w:rFonts w:ascii="Arial" w:hAnsi="Arial" w:cs="Arial"/>
          <w:sz w:val="20"/>
          <w:szCs w:val="20"/>
        </w:rPr>
        <w:t>situations that may be used for this exercise are:</w:t>
      </w:r>
    </w:p>
    <w:p w14:paraId="1A780AB0" w14:textId="77777777" w:rsidR="009C1380" w:rsidRDefault="009C1380" w:rsidP="006626B8">
      <w:pPr>
        <w:tabs>
          <w:tab w:val="right" w:pos="9270"/>
        </w:tabs>
        <w:jc w:val="both"/>
        <w:rPr>
          <w:rFonts w:ascii="Arial" w:hAnsi="Arial" w:cs="Arial"/>
          <w:sz w:val="20"/>
          <w:szCs w:val="20"/>
        </w:rPr>
      </w:pPr>
    </w:p>
    <w:p w14:paraId="251E1A06" w14:textId="72296F84" w:rsidR="009C1380" w:rsidRDefault="009C1380"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t xml:space="preserve">Participation at </w:t>
      </w:r>
      <w:r w:rsidR="0087080E">
        <w:rPr>
          <w:rFonts w:ascii="Arial" w:hAnsi="Arial" w:cs="Arial"/>
          <w:sz w:val="20"/>
          <w:szCs w:val="20"/>
        </w:rPr>
        <w:t>the last Lodge Service Project was disappointing and the Lodge has an important and very public Community Service Project in 2 months</w:t>
      </w:r>
    </w:p>
    <w:p w14:paraId="3AA821C0" w14:textId="72EDAD87" w:rsidR="0087080E" w:rsidRDefault="0087080E"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t>Lodge Membership over the last 3 years has been stagnant</w:t>
      </w:r>
    </w:p>
    <w:p w14:paraId="5F2393E5" w14:textId="7609B0FD" w:rsidR="0087080E" w:rsidRPr="009C1380" w:rsidRDefault="00C933A8"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t>The Unit Election Team has only completed unit elections in 25% of council troops due to reluctant Scoutmasters and the limited time of the current Unit Election Team members</w:t>
      </w:r>
    </w:p>
    <w:p w14:paraId="2466E741" w14:textId="77777777" w:rsidR="0090025E" w:rsidRDefault="0090025E" w:rsidP="006626B8">
      <w:pPr>
        <w:tabs>
          <w:tab w:val="right" w:pos="9270"/>
        </w:tabs>
        <w:jc w:val="both"/>
        <w:rPr>
          <w:rFonts w:ascii="Arial" w:hAnsi="Arial" w:cs="Arial"/>
          <w:b/>
          <w:sz w:val="20"/>
          <w:szCs w:val="20"/>
        </w:rPr>
      </w:pPr>
    </w:p>
    <w:p w14:paraId="6CD7E0EE" w14:textId="77777777" w:rsidR="00C933A8" w:rsidRDefault="00C933A8" w:rsidP="006626B8">
      <w:pPr>
        <w:tabs>
          <w:tab w:val="right" w:pos="9270"/>
        </w:tabs>
        <w:jc w:val="both"/>
        <w:rPr>
          <w:rFonts w:ascii="Arial" w:hAnsi="Arial" w:cs="Arial"/>
          <w:b/>
          <w:sz w:val="20"/>
          <w:szCs w:val="20"/>
        </w:rPr>
      </w:pPr>
    </w:p>
    <w:p w14:paraId="51A17208" w14:textId="7A997445" w:rsidR="006626B8" w:rsidRPr="00B7760F" w:rsidRDefault="006626B8" w:rsidP="006626B8">
      <w:pPr>
        <w:tabs>
          <w:tab w:val="right" w:pos="9270"/>
        </w:tabs>
        <w:jc w:val="both"/>
        <w:rPr>
          <w:rFonts w:ascii="Arial" w:hAnsi="Arial" w:cs="Arial"/>
          <w:b/>
          <w:sz w:val="20"/>
          <w:szCs w:val="20"/>
        </w:rPr>
      </w:pPr>
      <w:r>
        <w:rPr>
          <w:rFonts w:ascii="Arial" w:hAnsi="Arial" w:cs="Arial"/>
          <w:b/>
          <w:sz w:val="20"/>
          <w:szCs w:val="20"/>
        </w:rPr>
        <w:t>GUIDE</w:t>
      </w:r>
      <w:r>
        <w:rPr>
          <w:rFonts w:ascii="Arial" w:hAnsi="Arial" w:cs="Arial"/>
          <w:b/>
          <w:sz w:val="20"/>
          <w:szCs w:val="20"/>
        </w:rPr>
        <w:tab/>
        <w:t>2</w:t>
      </w:r>
      <w:r w:rsidR="00477D3B">
        <w:rPr>
          <w:rFonts w:ascii="Arial" w:hAnsi="Arial" w:cs="Arial"/>
          <w:b/>
          <w:sz w:val="20"/>
          <w:szCs w:val="20"/>
        </w:rPr>
        <w:t>5</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39A06E0E" w14:textId="77777777" w:rsidR="006626B8" w:rsidRDefault="006626B8" w:rsidP="006626B8">
      <w:pPr>
        <w:rPr>
          <w:rFonts w:ascii="Arial" w:hAnsi="Arial" w:cs="Arial"/>
          <w:sz w:val="20"/>
          <w:szCs w:val="20"/>
        </w:rPr>
      </w:pPr>
    </w:p>
    <w:p w14:paraId="30DCF097" w14:textId="7BC14B6F" w:rsidR="00C933A8" w:rsidRDefault="00C933A8" w:rsidP="006626B8">
      <w:pPr>
        <w:rPr>
          <w:rFonts w:ascii="Arial" w:hAnsi="Arial" w:cs="Arial"/>
          <w:sz w:val="20"/>
          <w:szCs w:val="20"/>
        </w:rPr>
      </w:pPr>
      <w:r>
        <w:rPr>
          <w:rFonts w:ascii="Arial" w:hAnsi="Arial" w:cs="Arial"/>
          <w:sz w:val="20"/>
          <w:szCs w:val="20"/>
        </w:rPr>
        <w:t>Specific examples of behaviors experienced in the Lodge between Adults and Youth can be illustrated with role playing. The three scenarios to be acted out by a volunteer Youth and Adult participant are designed to guide the participants through real life scenarios that may occur in the Lodge. The first scenario shows the Adult crossing his boundary as an Advisor. The second scenario shows the Adult maintaining the proper balance as an Advisor mentoring his Youth to a solution. The third scenario falls somewhere in between but ultimately is another example of a well-meaning Advisor taking on the role of a Youth.</w:t>
      </w:r>
    </w:p>
    <w:p w14:paraId="27069A83" w14:textId="77777777" w:rsidR="00C933A8" w:rsidRDefault="00C933A8" w:rsidP="006626B8">
      <w:pPr>
        <w:rPr>
          <w:rFonts w:ascii="Arial" w:hAnsi="Arial" w:cs="Arial"/>
          <w:sz w:val="20"/>
          <w:szCs w:val="20"/>
        </w:rPr>
      </w:pPr>
    </w:p>
    <w:p w14:paraId="5AAADE0F" w14:textId="77777777" w:rsidR="006626B8" w:rsidRPr="00B7760F" w:rsidRDefault="006626B8" w:rsidP="006626B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1A9B47BF" wp14:editId="474060C7">
                <wp:simplePos x="0" y="0"/>
                <wp:positionH relativeFrom="column">
                  <wp:posOffset>171450</wp:posOffset>
                </wp:positionH>
                <wp:positionV relativeFrom="paragraph">
                  <wp:posOffset>24765</wp:posOffset>
                </wp:positionV>
                <wp:extent cx="5257800" cy="1552575"/>
                <wp:effectExtent l="0" t="0" r="0" b="9525"/>
                <wp:wrapTight wrapText="bothSides">
                  <wp:wrapPolygon edited="0">
                    <wp:start x="0" y="0"/>
                    <wp:lineTo x="0" y="21467"/>
                    <wp:lineTo x="21522" y="21467"/>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25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FDBCE" w14:textId="017AA5C2"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C933A8">
                              <w:rPr>
                                <w:rFonts w:ascii="Arial" w:hAnsi="Arial"/>
                                <w:sz w:val="20"/>
                                <w:szCs w:val="20"/>
                              </w:rPr>
                              <w:t>All three scenarios should be acted out. Use different participants for each role play. Allo</w:t>
                            </w:r>
                            <w:r w:rsidR="005A73E1">
                              <w:rPr>
                                <w:rFonts w:ascii="Arial" w:hAnsi="Arial"/>
                                <w:sz w:val="20"/>
                                <w:szCs w:val="20"/>
                              </w:rPr>
                              <w:t xml:space="preserve">w the actors to read the instructions provided in the Appendix of this syllabus </w:t>
                            </w:r>
                            <w:r w:rsidR="00C933A8">
                              <w:rPr>
                                <w:rFonts w:ascii="Arial" w:hAnsi="Arial"/>
                                <w:sz w:val="20"/>
                                <w:szCs w:val="20"/>
                              </w:rPr>
                              <w:t xml:space="preserve">briefly before acting it out. After each role play allow 3-5 minutes for reactions and discussion. </w:t>
                            </w:r>
                            <w:r w:rsidR="008C0BAD">
                              <w:rPr>
                                <w:rFonts w:ascii="Arial" w:hAnsi="Arial"/>
                                <w:sz w:val="20"/>
                                <w:szCs w:val="20"/>
                              </w:rPr>
                              <w:t>A quick hand vote of who thought each ‘character’ maintained their proper role as a Youth or Adult can be used. After the three scenarios it would be appropriate to note that although these scenarios illustrate the more common well-intentioned Advisor trying to help too much it is entirely possible for Youth to go beyond their role. Examples of this may include making decisions that put individuals in danger, go against BSA policy, or are counter to Scouting values.</w:t>
                            </w:r>
                          </w:p>
                          <w:p w14:paraId="7D4053CF" w14:textId="77777777" w:rsidR="006626B8" w:rsidRPr="001444FE" w:rsidRDefault="006626B8" w:rsidP="006626B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47BF" id="_x0000_s1032" type="#_x0000_t202" style="position:absolute;margin-left:13.5pt;margin-top:1.95pt;width:414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" fillcolor="#d8d8d8" stroked="f">
                <v:textbox inset=",7.2pt,,7.2pt">
                  <w:txbxContent>
                    <w:p w14:paraId="4C1FDBCE" w14:textId="017AA5C2"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C933A8">
                        <w:rPr>
                          <w:rFonts w:ascii="Arial" w:hAnsi="Arial"/>
                          <w:sz w:val="20"/>
                          <w:szCs w:val="20"/>
                        </w:rPr>
                        <w:t>All three scenarios should be acted out. Use different participants for each role play. Allo</w:t>
                      </w:r>
                      <w:r w:rsidR="005A73E1">
                        <w:rPr>
                          <w:rFonts w:ascii="Arial" w:hAnsi="Arial"/>
                          <w:sz w:val="20"/>
                          <w:szCs w:val="20"/>
                        </w:rPr>
                        <w:t xml:space="preserve">w the actors to read the instructions provided in the Appendix of this syllabus </w:t>
                      </w:r>
                      <w:r w:rsidR="00C933A8">
                        <w:rPr>
                          <w:rFonts w:ascii="Arial" w:hAnsi="Arial"/>
                          <w:sz w:val="20"/>
                          <w:szCs w:val="20"/>
                        </w:rPr>
                        <w:t xml:space="preserve">briefly before acting it out. After each role play allow 3-5 minutes for reactions and discussion. </w:t>
                      </w:r>
                      <w:r w:rsidR="008C0BAD">
                        <w:rPr>
                          <w:rFonts w:ascii="Arial" w:hAnsi="Arial"/>
                          <w:sz w:val="20"/>
                          <w:szCs w:val="20"/>
                        </w:rPr>
                        <w:t>A quick hand vote of who thought each ‘character’ maintained their proper role as a Youth or Adult can be used. After the three scenarios it would be appropriate to note that although these scenarios illustrate the more common well-intentioned Advisor trying to help too much it is entirely possible for Youth to go beyond their role. Examples of this may include making decisions that put individuals in danger, go against BSA policy, or are counter to Scouting values.</w:t>
                      </w:r>
                    </w:p>
                    <w:p w14:paraId="7D4053CF" w14:textId="77777777" w:rsidR="006626B8" w:rsidRPr="001444FE" w:rsidRDefault="006626B8" w:rsidP="006626B8">
                      <w:pPr>
                        <w:rPr>
                          <w:sz w:val="20"/>
                        </w:rPr>
                      </w:pPr>
                    </w:p>
                  </w:txbxContent>
                </v:textbox>
                <w10:wrap type="tight"/>
              </v:shape>
            </w:pict>
          </mc:Fallback>
        </mc:AlternateContent>
      </w:r>
    </w:p>
    <w:p w14:paraId="6815D085" w14:textId="77777777" w:rsidR="006626B8" w:rsidRPr="00B7760F" w:rsidRDefault="006626B8" w:rsidP="006626B8">
      <w:pPr>
        <w:rPr>
          <w:rFonts w:ascii="Arial" w:hAnsi="Arial" w:cs="Arial"/>
          <w:b/>
          <w:sz w:val="20"/>
          <w:szCs w:val="20"/>
        </w:rPr>
      </w:pPr>
    </w:p>
    <w:p w14:paraId="27ED6DD0" w14:textId="77777777" w:rsidR="006626B8" w:rsidRPr="00B7760F" w:rsidRDefault="006626B8" w:rsidP="006626B8">
      <w:pPr>
        <w:rPr>
          <w:rFonts w:ascii="Arial" w:hAnsi="Arial" w:cs="Arial"/>
          <w:b/>
          <w:sz w:val="20"/>
          <w:szCs w:val="20"/>
        </w:rPr>
      </w:pPr>
    </w:p>
    <w:p w14:paraId="5A9A82D4" w14:textId="77777777" w:rsidR="006626B8" w:rsidRDefault="006626B8" w:rsidP="006626B8">
      <w:pPr>
        <w:rPr>
          <w:rFonts w:ascii="Arial" w:hAnsi="Arial" w:cs="Arial"/>
          <w:b/>
          <w:sz w:val="20"/>
          <w:szCs w:val="20"/>
        </w:rPr>
      </w:pPr>
    </w:p>
    <w:p w14:paraId="7499D6AE" w14:textId="77777777" w:rsidR="006626B8" w:rsidRDefault="006626B8" w:rsidP="006626B8">
      <w:pPr>
        <w:rPr>
          <w:rFonts w:ascii="Arial" w:hAnsi="Arial" w:cs="Arial"/>
          <w:b/>
          <w:sz w:val="20"/>
          <w:szCs w:val="20"/>
        </w:rPr>
      </w:pPr>
    </w:p>
    <w:p w14:paraId="3360EF2E" w14:textId="77777777" w:rsidR="008C0BAD" w:rsidRDefault="008C0BAD" w:rsidP="006626B8">
      <w:pPr>
        <w:autoSpaceDE w:val="0"/>
        <w:autoSpaceDN w:val="0"/>
        <w:adjustRightInd w:val="0"/>
        <w:rPr>
          <w:rFonts w:ascii="Arial" w:hAnsi="Arial" w:cs="Arial"/>
          <w:sz w:val="20"/>
          <w:szCs w:val="20"/>
        </w:rPr>
      </w:pPr>
    </w:p>
    <w:p w14:paraId="28C47527" w14:textId="77777777" w:rsidR="008C0BAD" w:rsidRDefault="008C0BAD" w:rsidP="006626B8">
      <w:pPr>
        <w:autoSpaceDE w:val="0"/>
        <w:autoSpaceDN w:val="0"/>
        <w:adjustRightInd w:val="0"/>
        <w:rPr>
          <w:rFonts w:ascii="Arial" w:hAnsi="Arial" w:cs="Arial"/>
          <w:sz w:val="20"/>
          <w:szCs w:val="20"/>
        </w:rPr>
      </w:pPr>
    </w:p>
    <w:p w14:paraId="13CF30E9" w14:textId="77777777" w:rsidR="008C0BAD" w:rsidRDefault="008C0BAD" w:rsidP="006626B8">
      <w:pPr>
        <w:autoSpaceDE w:val="0"/>
        <w:autoSpaceDN w:val="0"/>
        <w:adjustRightInd w:val="0"/>
        <w:rPr>
          <w:rFonts w:ascii="Arial" w:hAnsi="Arial" w:cs="Arial"/>
          <w:sz w:val="20"/>
          <w:szCs w:val="20"/>
        </w:rPr>
      </w:pPr>
    </w:p>
    <w:p w14:paraId="0E942906" w14:textId="77777777" w:rsidR="008C0BAD" w:rsidRDefault="008C0BAD" w:rsidP="006626B8">
      <w:pPr>
        <w:autoSpaceDE w:val="0"/>
        <w:autoSpaceDN w:val="0"/>
        <w:adjustRightInd w:val="0"/>
        <w:rPr>
          <w:rFonts w:ascii="Arial" w:hAnsi="Arial" w:cs="Arial"/>
          <w:sz w:val="20"/>
          <w:szCs w:val="20"/>
        </w:rPr>
      </w:pPr>
    </w:p>
    <w:p w14:paraId="64F67E81" w14:textId="77777777" w:rsidR="008C0BAD" w:rsidRDefault="008C0BAD" w:rsidP="006626B8">
      <w:pPr>
        <w:autoSpaceDE w:val="0"/>
        <w:autoSpaceDN w:val="0"/>
        <w:adjustRightInd w:val="0"/>
        <w:rPr>
          <w:rFonts w:ascii="Arial" w:hAnsi="Arial" w:cs="Arial"/>
          <w:sz w:val="20"/>
          <w:szCs w:val="20"/>
        </w:rPr>
      </w:pPr>
    </w:p>
    <w:p w14:paraId="5F6004F6" w14:textId="77777777" w:rsidR="008C0BAD" w:rsidRDefault="008C0BAD" w:rsidP="006626B8">
      <w:pPr>
        <w:autoSpaceDE w:val="0"/>
        <w:autoSpaceDN w:val="0"/>
        <w:adjustRightInd w:val="0"/>
        <w:rPr>
          <w:rFonts w:ascii="Arial" w:hAnsi="Arial" w:cs="Arial"/>
          <w:sz w:val="20"/>
          <w:szCs w:val="20"/>
        </w:rPr>
      </w:pPr>
    </w:p>
    <w:p w14:paraId="01AB3301" w14:textId="77777777" w:rsidR="008C0BAD" w:rsidRDefault="008C0BAD" w:rsidP="006626B8">
      <w:pPr>
        <w:autoSpaceDE w:val="0"/>
        <w:autoSpaceDN w:val="0"/>
        <w:adjustRightInd w:val="0"/>
        <w:rPr>
          <w:rFonts w:ascii="Arial" w:hAnsi="Arial" w:cs="Arial"/>
          <w:sz w:val="20"/>
          <w:szCs w:val="20"/>
        </w:rPr>
      </w:pPr>
    </w:p>
    <w:p w14:paraId="095EDEA5" w14:textId="0C208EBD" w:rsidR="008C0BAD" w:rsidRDefault="008C0BAD" w:rsidP="006626B8">
      <w:pPr>
        <w:autoSpaceDE w:val="0"/>
        <w:autoSpaceDN w:val="0"/>
        <w:adjustRightInd w:val="0"/>
        <w:rPr>
          <w:rFonts w:ascii="Arial" w:hAnsi="Arial" w:cs="Arial"/>
          <w:sz w:val="20"/>
          <w:szCs w:val="20"/>
        </w:rPr>
      </w:pPr>
      <w:r>
        <w:rPr>
          <w:rFonts w:ascii="Arial" w:hAnsi="Arial" w:cs="Arial"/>
          <w:sz w:val="20"/>
          <w:szCs w:val="20"/>
        </w:rPr>
        <w:lastRenderedPageBreak/>
        <w:t>Scenario 1: The Show Must Go On</w:t>
      </w:r>
    </w:p>
    <w:p w14:paraId="17900BC7" w14:textId="77777777" w:rsidR="008C0BAD" w:rsidRDefault="008C0BAD" w:rsidP="006626B8">
      <w:pPr>
        <w:autoSpaceDE w:val="0"/>
        <w:autoSpaceDN w:val="0"/>
        <w:adjustRightInd w:val="0"/>
        <w:rPr>
          <w:rFonts w:ascii="Arial" w:hAnsi="Arial" w:cs="Arial"/>
          <w:sz w:val="20"/>
          <w:szCs w:val="20"/>
        </w:rPr>
      </w:pPr>
    </w:p>
    <w:p w14:paraId="58109A09" w14:textId="64CB7A73" w:rsidR="008C0BAD" w:rsidRDefault="008C0BAD" w:rsidP="005A73E1">
      <w:pPr>
        <w:autoSpaceDE w:val="0"/>
        <w:autoSpaceDN w:val="0"/>
        <w:adjustRightInd w:val="0"/>
        <w:rPr>
          <w:rFonts w:ascii="Arial" w:hAnsi="Arial" w:cs="Arial"/>
          <w:sz w:val="20"/>
          <w:szCs w:val="20"/>
        </w:rPr>
      </w:pPr>
      <w:r>
        <w:rPr>
          <w:rFonts w:ascii="Arial" w:hAnsi="Arial" w:cs="Arial"/>
          <w:sz w:val="20"/>
          <w:szCs w:val="20"/>
        </w:rPr>
        <w:t xml:space="preserve">Denis is the Youth </w:t>
      </w:r>
      <w:proofErr w:type="spellStart"/>
      <w:r>
        <w:rPr>
          <w:rFonts w:ascii="Arial" w:hAnsi="Arial" w:cs="Arial"/>
          <w:sz w:val="20"/>
          <w:szCs w:val="20"/>
        </w:rPr>
        <w:t>Arrowman</w:t>
      </w:r>
      <w:proofErr w:type="spellEnd"/>
      <w:r>
        <w:rPr>
          <w:rFonts w:ascii="Arial" w:hAnsi="Arial" w:cs="Arial"/>
          <w:sz w:val="20"/>
          <w:szCs w:val="20"/>
        </w:rPr>
        <w:t xml:space="preserve"> in charge of the Lodge Monthly Newsletter. His Advisor </w:t>
      </w:r>
      <w:r w:rsidR="005A73E1">
        <w:rPr>
          <w:rFonts w:ascii="Arial" w:hAnsi="Arial" w:cs="Arial"/>
          <w:sz w:val="20"/>
          <w:szCs w:val="20"/>
        </w:rPr>
        <w:t xml:space="preserve">John </w:t>
      </w:r>
      <w:r>
        <w:rPr>
          <w:rFonts w:ascii="Arial" w:hAnsi="Arial" w:cs="Arial"/>
          <w:sz w:val="20"/>
          <w:szCs w:val="20"/>
        </w:rPr>
        <w:t>noticed that Denis wasn’t able to get the newsletter out the last</w:t>
      </w:r>
      <w:r w:rsidR="005A73E1">
        <w:rPr>
          <w:rFonts w:ascii="Arial" w:hAnsi="Arial" w:cs="Arial"/>
          <w:sz w:val="20"/>
          <w:szCs w:val="20"/>
        </w:rPr>
        <w:t xml:space="preserve"> three months after five months of successfully completing this obligation. John speaks to Denis on the phone soon after the Lodge Executive Committee Meeting to discuss. He quickly begins to </w:t>
      </w:r>
      <w:r w:rsidRPr="008C0BAD">
        <w:rPr>
          <w:rFonts w:ascii="Arial" w:hAnsi="Arial" w:cs="Arial"/>
          <w:sz w:val="20"/>
          <w:szCs w:val="20"/>
        </w:rPr>
        <w:t>chastis</w:t>
      </w:r>
      <w:r w:rsidR="005A73E1">
        <w:rPr>
          <w:rFonts w:ascii="Arial" w:hAnsi="Arial" w:cs="Arial"/>
          <w:sz w:val="20"/>
          <w:szCs w:val="20"/>
        </w:rPr>
        <w:t>e Denis</w:t>
      </w:r>
      <w:r w:rsidRPr="008C0BAD">
        <w:rPr>
          <w:rFonts w:ascii="Arial" w:hAnsi="Arial" w:cs="Arial"/>
          <w:sz w:val="20"/>
          <w:szCs w:val="20"/>
        </w:rPr>
        <w:t xml:space="preserve"> for “allegedly” failing to </w:t>
      </w:r>
      <w:r w:rsidR="005A73E1">
        <w:rPr>
          <w:rFonts w:ascii="Arial" w:hAnsi="Arial" w:cs="Arial"/>
          <w:sz w:val="20"/>
          <w:szCs w:val="20"/>
        </w:rPr>
        <w:t>produce a Newsletter and states that he will take care of next Monthly Newsletter to help Denis get back on track. John feels it is important that the Newsletter gets out as that is the Lodge’s primary form of communication for Lodge events.</w:t>
      </w:r>
    </w:p>
    <w:p w14:paraId="16AA5FD7" w14:textId="77777777" w:rsidR="005A73E1" w:rsidRDefault="005A73E1" w:rsidP="005A73E1">
      <w:pPr>
        <w:autoSpaceDE w:val="0"/>
        <w:autoSpaceDN w:val="0"/>
        <w:adjustRightInd w:val="0"/>
        <w:rPr>
          <w:rFonts w:ascii="Arial" w:hAnsi="Arial" w:cs="Arial"/>
          <w:sz w:val="20"/>
          <w:szCs w:val="20"/>
        </w:rPr>
      </w:pPr>
    </w:p>
    <w:p w14:paraId="1D7CD66E" w14:textId="640BB3BA" w:rsidR="005A73E1" w:rsidRDefault="005A73E1" w:rsidP="005A73E1">
      <w:pPr>
        <w:autoSpaceDE w:val="0"/>
        <w:autoSpaceDN w:val="0"/>
        <w:adjustRightInd w:val="0"/>
        <w:rPr>
          <w:rFonts w:ascii="Arial" w:hAnsi="Arial" w:cs="Arial"/>
          <w:sz w:val="20"/>
          <w:szCs w:val="20"/>
        </w:rPr>
      </w:pPr>
      <w:r>
        <w:rPr>
          <w:rFonts w:ascii="Arial" w:hAnsi="Arial" w:cs="Arial"/>
          <w:sz w:val="20"/>
          <w:szCs w:val="20"/>
        </w:rPr>
        <w:t xml:space="preserve">Scenario 2: </w:t>
      </w:r>
      <w:r w:rsidR="001A2544">
        <w:rPr>
          <w:rFonts w:ascii="Arial" w:hAnsi="Arial" w:cs="Arial"/>
          <w:sz w:val="20"/>
          <w:szCs w:val="20"/>
        </w:rPr>
        <w:t xml:space="preserve">Help </w:t>
      </w:r>
      <w:proofErr w:type="gramStart"/>
      <w:r w:rsidR="001A2544">
        <w:rPr>
          <w:rFonts w:ascii="Arial" w:hAnsi="Arial" w:cs="Arial"/>
          <w:sz w:val="20"/>
          <w:szCs w:val="20"/>
        </w:rPr>
        <w:t>Without</w:t>
      </w:r>
      <w:proofErr w:type="gramEnd"/>
      <w:r w:rsidR="001A2544">
        <w:rPr>
          <w:rFonts w:ascii="Arial" w:hAnsi="Arial" w:cs="Arial"/>
          <w:sz w:val="20"/>
          <w:szCs w:val="20"/>
        </w:rPr>
        <w:t xml:space="preserve"> Helping</w:t>
      </w:r>
    </w:p>
    <w:p w14:paraId="6D25697D" w14:textId="77777777" w:rsidR="005A73E1" w:rsidRDefault="005A73E1" w:rsidP="005A73E1">
      <w:pPr>
        <w:autoSpaceDE w:val="0"/>
        <w:autoSpaceDN w:val="0"/>
        <w:adjustRightInd w:val="0"/>
        <w:rPr>
          <w:rFonts w:ascii="Arial" w:hAnsi="Arial" w:cs="Arial"/>
          <w:sz w:val="20"/>
          <w:szCs w:val="20"/>
        </w:rPr>
      </w:pPr>
    </w:p>
    <w:p w14:paraId="4F74E545" w14:textId="0A839947" w:rsidR="005A73E1" w:rsidRDefault="005A73E1" w:rsidP="005A73E1">
      <w:pPr>
        <w:autoSpaceDE w:val="0"/>
        <w:autoSpaceDN w:val="0"/>
        <w:adjustRightInd w:val="0"/>
        <w:rPr>
          <w:rFonts w:ascii="Arial" w:hAnsi="Arial" w:cs="Arial"/>
          <w:sz w:val="20"/>
          <w:szCs w:val="20"/>
        </w:rPr>
      </w:pPr>
      <w:r>
        <w:rPr>
          <w:rFonts w:ascii="Arial" w:hAnsi="Arial" w:cs="Arial"/>
          <w:sz w:val="20"/>
          <w:szCs w:val="20"/>
        </w:rPr>
        <w:t xml:space="preserve">Sam is the </w:t>
      </w:r>
      <w:r w:rsidR="004D6C2B">
        <w:rPr>
          <w:rFonts w:ascii="Arial" w:hAnsi="Arial" w:cs="Arial"/>
          <w:sz w:val="20"/>
          <w:szCs w:val="20"/>
        </w:rPr>
        <w:t xml:space="preserve">newly elected </w:t>
      </w:r>
      <w:r>
        <w:rPr>
          <w:rFonts w:ascii="Arial" w:hAnsi="Arial" w:cs="Arial"/>
          <w:sz w:val="20"/>
          <w:szCs w:val="20"/>
        </w:rPr>
        <w:t xml:space="preserve">Lodge </w:t>
      </w:r>
      <w:proofErr w:type="gramStart"/>
      <w:r>
        <w:rPr>
          <w:rFonts w:ascii="Arial" w:hAnsi="Arial" w:cs="Arial"/>
          <w:sz w:val="20"/>
          <w:szCs w:val="20"/>
        </w:rPr>
        <w:t>Vice</w:t>
      </w:r>
      <w:proofErr w:type="gramEnd"/>
      <w:r>
        <w:rPr>
          <w:rFonts w:ascii="Arial" w:hAnsi="Arial" w:cs="Arial"/>
          <w:sz w:val="20"/>
          <w:szCs w:val="20"/>
        </w:rPr>
        <w:t xml:space="preserve"> Chief which in his lodge puts him in charge of the Lodge’s annual Lodge Leadership Development</w:t>
      </w:r>
      <w:r w:rsidR="004D6C2B">
        <w:rPr>
          <w:rFonts w:ascii="Arial" w:hAnsi="Arial" w:cs="Arial"/>
          <w:sz w:val="20"/>
          <w:szCs w:val="20"/>
        </w:rPr>
        <w:t xml:space="preserve"> (LLD)</w:t>
      </w:r>
      <w:r>
        <w:rPr>
          <w:rFonts w:ascii="Arial" w:hAnsi="Arial" w:cs="Arial"/>
          <w:sz w:val="20"/>
          <w:szCs w:val="20"/>
        </w:rPr>
        <w:t xml:space="preserve"> Training. </w:t>
      </w:r>
      <w:r w:rsidR="004D6C2B">
        <w:rPr>
          <w:rFonts w:ascii="Arial" w:hAnsi="Arial" w:cs="Arial"/>
          <w:sz w:val="20"/>
          <w:szCs w:val="20"/>
        </w:rPr>
        <w:t>The Lodge Advisor has appointed Bob to serve as Sam’s Advisor for the LLD. Sam, as an ambitious, but relatively new member of the Order is quickly overwhelmed with designing such an important lodge training event. Sam worries about what trainings to include, who will be the trainers, and how to encourage members to attend (which has been a difficulty for the Lodge in past years).</w:t>
      </w:r>
      <w:r w:rsidR="001A2544">
        <w:rPr>
          <w:rFonts w:ascii="Arial" w:hAnsi="Arial" w:cs="Arial"/>
          <w:sz w:val="20"/>
          <w:szCs w:val="20"/>
        </w:rPr>
        <w:t xml:space="preserve"> Sam </w:t>
      </w:r>
      <w:r w:rsidR="004D6C2B">
        <w:rPr>
          <w:rFonts w:ascii="Arial" w:hAnsi="Arial" w:cs="Arial"/>
          <w:sz w:val="20"/>
          <w:szCs w:val="20"/>
        </w:rPr>
        <w:t>calls Bob and asks him if he will pick the trainings to include and recruit trainers as he knows Bob has been in the Lodge for a long time</w:t>
      </w:r>
      <w:r w:rsidR="001A2544">
        <w:rPr>
          <w:rFonts w:ascii="Arial" w:hAnsi="Arial" w:cs="Arial"/>
          <w:sz w:val="20"/>
          <w:szCs w:val="20"/>
        </w:rPr>
        <w:t xml:space="preserve"> and Sam is overwhelmed</w:t>
      </w:r>
      <w:r w:rsidR="004D6C2B">
        <w:rPr>
          <w:rFonts w:ascii="Arial" w:hAnsi="Arial" w:cs="Arial"/>
          <w:sz w:val="20"/>
          <w:szCs w:val="20"/>
        </w:rPr>
        <w:t xml:space="preserve">. Bob </w:t>
      </w:r>
      <w:r w:rsidR="001A2544">
        <w:rPr>
          <w:rFonts w:ascii="Arial" w:hAnsi="Arial" w:cs="Arial"/>
          <w:sz w:val="20"/>
          <w:szCs w:val="20"/>
        </w:rPr>
        <w:t xml:space="preserve">asks Sam about why he is overwhelmed and </w:t>
      </w:r>
      <w:r w:rsidR="004D6C2B">
        <w:rPr>
          <w:rFonts w:ascii="Arial" w:hAnsi="Arial" w:cs="Arial"/>
          <w:sz w:val="20"/>
          <w:szCs w:val="20"/>
        </w:rPr>
        <w:t>tells Sam he will help him pick trainings and provide some names for potential trainers. He suggests Sam elicit desired trainings from the Lodge Executive Committee and call the potential trainers provided to see if they might be available.</w:t>
      </w:r>
    </w:p>
    <w:p w14:paraId="2FFAC761" w14:textId="77777777" w:rsidR="001A2544" w:rsidRDefault="001A2544" w:rsidP="005A73E1">
      <w:pPr>
        <w:autoSpaceDE w:val="0"/>
        <w:autoSpaceDN w:val="0"/>
        <w:adjustRightInd w:val="0"/>
        <w:rPr>
          <w:rFonts w:ascii="Arial" w:hAnsi="Arial" w:cs="Arial"/>
          <w:sz w:val="20"/>
          <w:szCs w:val="20"/>
        </w:rPr>
      </w:pPr>
    </w:p>
    <w:p w14:paraId="42BFA1CA" w14:textId="75A589D1" w:rsidR="001A2544" w:rsidRDefault="001A2544" w:rsidP="005A73E1">
      <w:pPr>
        <w:autoSpaceDE w:val="0"/>
        <w:autoSpaceDN w:val="0"/>
        <w:adjustRightInd w:val="0"/>
        <w:rPr>
          <w:rFonts w:ascii="Arial" w:hAnsi="Arial" w:cs="Arial"/>
          <w:sz w:val="20"/>
          <w:szCs w:val="20"/>
        </w:rPr>
      </w:pPr>
      <w:r>
        <w:rPr>
          <w:rFonts w:ascii="Arial" w:hAnsi="Arial" w:cs="Arial"/>
          <w:sz w:val="20"/>
          <w:szCs w:val="20"/>
        </w:rPr>
        <w:t xml:space="preserve">Scenario 3: </w:t>
      </w:r>
      <w:r w:rsidR="00477D3B">
        <w:rPr>
          <w:rFonts w:ascii="Arial" w:hAnsi="Arial" w:cs="Arial"/>
          <w:sz w:val="20"/>
          <w:szCs w:val="20"/>
        </w:rPr>
        <w:t>Lodge Success?</w:t>
      </w:r>
    </w:p>
    <w:p w14:paraId="4CAE9C25" w14:textId="77777777" w:rsidR="001A2544" w:rsidRDefault="001A2544" w:rsidP="005A73E1">
      <w:pPr>
        <w:autoSpaceDE w:val="0"/>
        <w:autoSpaceDN w:val="0"/>
        <w:adjustRightInd w:val="0"/>
        <w:rPr>
          <w:rFonts w:ascii="Arial" w:hAnsi="Arial" w:cs="Arial"/>
          <w:sz w:val="20"/>
          <w:szCs w:val="20"/>
        </w:rPr>
      </w:pPr>
    </w:p>
    <w:p w14:paraId="3183E0BD" w14:textId="59E84525" w:rsidR="001A2544" w:rsidRPr="004D6C2B" w:rsidRDefault="001A2544" w:rsidP="005A73E1">
      <w:pPr>
        <w:autoSpaceDE w:val="0"/>
        <w:autoSpaceDN w:val="0"/>
        <w:adjustRightInd w:val="0"/>
        <w:rPr>
          <w:rFonts w:ascii="Arial" w:hAnsi="Arial" w:cs="Arial"/>
          <w:b/>
          <w:sz w:val="20"/>
          <w:szCs w:val="20"/>
        </w:rPr>
      </w:pPr>
      <w:r>
        <w:rPr>
          <w:rFonts w:ascii="Arial" w:hAnsi="Arial" w:cs="Arial"/>
          <w:sz w:val="20"/>
          <w:szCs w:val="20"/>
        </w:rPr>
        <w:t xml:space="preserve">Andrew is an Advisor in the Lodge and has recently completed the Adult Wood Badge Training. Andrew has identified the Lodge Extended </w:t>
      </w:r>
      <w:proofErr w:type="spellStart"/>
      <w:r>
        <w:rPr>
          <w:rFonts w:ascii="Arial" w:hAnsi="Arial" w:cs="Arial"/>
          <w:sz w:val="20"/>
          <w:szCs w:val="20"/>
        </w:rPr>
        <w:t>Elangomat</w:t>
      </w:r>
      <w:proofErr w:type="spellEnd"/>
      <w:r>
        <w:rPr>
          <w:rFonts w:ascii="Arial" w:hAnsi="Arial" w:cs="Arial"/>
          <w:sz w:val="20"/>
          <w:szCs w:val="20"/>
        </w:rPr>
        <w:t xml:space="preserve"> Program as one of his Wood Badge Tickets that he must complete within 18 months. Excited about this program and it</w:t>
      </w:r>
      <w:r w:rsidR="00477D3B">
        <w:rPr>
          <w:rFonts w:ascii="Arial" w:hAnsi="Arial" w:cs="Arial"/>
          <w:sz w:val="20"/>
          <w:szCs w:val="20"/>
        </w:rPr>
        <w:t>’</w:t>
      </w:r>
      <w:r>
        <w:rPr>
          <w:rFonts w:ascii="Arial" w:hAnsi="Arial" w:cs="Arial"/>
          <w:sz w:val="20"/>
          <w:szCs w:val="20"/>
        </w:rPr>
        <w:t xml:space="preserve">s potential to reduce the Lodge’s “Sash and Dash” problem he brings it back to the Lodge Executive Council where all are in favor of beginning to implement the program. The Youth member Patrick is put in charge of this program. This program requires </w:t>
      </w:r>
      <w:proofErr w:type="spellStart"/>
      <w:r>
        <w:rPr>
          <w:rFonts w:ascii="Arial" w:hAnsi="Arial" w:cs="Arial"/>
          <w:sz w:val="20"/>
          <w:szCs w:val="20"/>
        </w:rPr>
        <w:t>Elangomat</w:t>
      </w:r>
      <w:proofErr w:type="spellEnd"/>
      <w:r>
        <w:rPr>
          <w:rFonts w:ascii="Arial" w:hAnsi="Arial" w:cs="Arial"/>
          <w:sz w:val="20"/>
          <w:szCs w:val="20"/>
        </w:rPr>
        <w:t xml:space="preserve"> Training and steps for the </w:t>
      </w:r>
      <w:proofErr w:type="spellStart"/>
      <w:r>
        <w:rPr>
          <w:rFonts w:ascii="Arial" w:hAnsi="Arial" w:cs="Arial"/>
          <w:sz w:val="20"/>
          <w:szCs w:val="20"/>
        </w:rPr>
        <w:t>Elangomats</w:t>
      </w:r>
      <w:proofErr w:type="spellEnd"/>
      <w:r>
        <w:rPr>
          <w:rFonts w:ascii="Arial" w:hAnsi="Arial" w:cs="Arial"/>
          <w:sz w:val="20"/>
          <w:szCs w:val="20"/>
        </w:rPr>
        <w:t xml:space="preserve"> to follow after the Ordeal Weekend. It also requires someone to coordinate contact info and follow up with the </w:t>
      </w:r>
      <w:proofErr w:type="spellStart"/>
      <w:r>
        <w:rPr>
          <w:rFonts w:ascii="Arial" w:hAnsi="Arial" w:cs="Arial"/>
          <w:sz w:val="20"/>
          <w:szCs w:val="20"/>
        </w:rPr>
        <w:t>Elangomats</w:t>
      </w:r>
      <w:proofErr w:type="spellEnd"/>
      <w:r>
        <w:rPr>
          <w:rFonts w:ascii="Arial" w:hAnsi="Arial" w:cs="Arial"/>
          <w:sz w:val="20"/>
          <w:szCs w:val="20"/>
        </w:rPr>
        <w:t xml:space="preserve"> to ensure they are reaching out to the new Ordeal members that were in their clan.</w:t>
      </w:r>
      <w:r w:rsidR="00477D3B">
        <w:rPr>
          <w:rFonts w:ascii="Arial" w:hAnsi="Arial" w:cs="Arial"/>
          <w:sz w:val="20"/>
          <w:szCs w:val="20"/>
        </w:rPr>
        <w:t xml:space="preserve"> Andrew goes full speed ahead planning and scheduling the training for the following month so the program can be implemented for the next Ordeal. Patrick is the trainer for this training and has been kept informed since the Lodge designated him the Youth in charge of </w:t>
      </w:r>
      <w:proofErr w:type="spellStart"/>
      <w:r w:rsidR="00477D3B">
        <w:rPr>
          <w:rFonts w:ascii="Arial" w:hAnsi="Arial" w:cs="Arial"/>
          <w:sz w:val="20"/>
          <w:szCs w:val="20"/>
        </w:rPr>
        <w:t>Elangomats</w:t>
      </w:r>
      <w:proofErr w:type="spellEnd"/>
      <w:r w:rsidR="00477D3B">
        <w:rPr>
          <w:rFonts w:ascii="Arial" w:hAnsi="Arial" w:cs="Arial"/>
          <w:sz w:val="20"/>
          <w:szCs w:val="20"/>
        </w:rPr>
        <w:t>. Patrick is a great trainer, the training is well attended, and all are excited for this program to be implemented at the next Ordeal.</w:t>
      </w:r>
    </w:p>
    <w:p w14:paraId="4B1AE5D5" w14:textId="77777777" w:rsidR="0017014A" w:rsidRDefault="0017014A" w:rsidP="0017014A">
      <w:pPr>
        <w:autoSpaceDE w:val="0"/>
        <w:autoSpaceDN w:val="0"/>
        <w:adjustRightInd w:val="0"/>
        <w:rPr>
          <w:rFonts w:ascii="Arial" w:hAnsi="Arial" w:cs="Arial"/>
          <w:sz w:val="20"/>
          <w:szCs w:val="20"/>
        </w:rPr>
      </w:pPr>
    </w:p>
    <w:p w14:paraId="61F006B3" w14:textId="77777777" w:rsidR="0017014A" w:rsidRDefault="0017014A" w:rsidP="0017014A">
      <w:pPr>
        <w:autoSpaceDE w:val="0"/>
        <w:autoSpaceDN w:val="0"/>
        <w:adjustRightInd w:val="0"/>
        <w:rPr>
          <w:rFonts w:ascii="Arial" w:hAnsi="Arial" w:cs="Arial"/>
          <w:sz w:val="20"/>
          <w:szCs w:val="20"/>
        </w:rPr>
      </w:pPr>
    </w:p>
    <w:p w14:paraId="503DF790" w14:textId="77777777" w:rsidR="0017014A" w:rsidRPr="00B7760F" w:rsidRDefault="0017014A" w:rsidP="0017014A">
      <w:pPr>
        <w:tabs>
          <w:tab w:val="right" w:pos="9270"/>
        </w:tabs>
        <w:jc w:val="both"/>
        <w:rPr>
          <w:rFonts w:ascii="Arial" w:hAnsi="Arial" w:cs="Arial"/>
          <w:b/>
          <w:sz w:val="20"/>
          <w:szCs w:val="20"/>
        </w:rPr>
      </w:pPr>
      <w:r>
        <w:rPr>
          <w:rFonts w:ascii="Arial" w:hAnsi="Arial" w:cs="Arial"/>
          <w:b/>
          <w:sz w:val="20"/>
          <w:szCs w:val="20"/>
        </w:rPr>
        <w:t>ENABLE</w:t>
      </w:r>
      <w:r>
        <w:rPr>
          <w:rFonts w:ascii="Arial" w:hAnsi="Arial" w:cs="Arial"/>
          <w:b/>
          <w:sz w:val="20"/>
          <w:szCs w:val="20"/>
        </w:rPr>
        <w:tab/>
        <w:t xml:space="preserve">10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744F36C9" w14:textId="77777777" w:rsidR="0017014A" w:rsidRDefault="0017014A" w:rsidP="0017014A">
      <w:pPr>
        <w:rPr>
          <w:rFonts w:ascii="Arial" w:hAnsi="Arial" w:cs="Arial"/>
          <w:sz w:val="20"/>
          <w:szCs w:val="20"/>
        </w:rPr>
      </w:pPr>
    </w:p>
    <w:p w14:paraId="2C29F140" w14:textId="77777777" w:rsidR="00477D3B" w:rsidRDefault="00477D3B" w:rsidP="006626B8">
      <w:pPr>
        <w:rPr>
          <w:rFonts w:ascii="Arial" w:hAnsi="Arial" w:cs="Arial"/>
          <w:sz w:val="20"/>
          <w:szCs w:val="20"/>
        </w:rPr>
      </w:pPr>
      <w:r>
        <w:rPr>
          <w:rFonts w:ascii="Arial" w:hAnsi="Arial" w:cs="Arial"/>
          <w:sz w:val="20"/>
          <w:szCs w:val="20"/>
        </w:rPr>
        <w:t>A Youth member should facilitate the discussion on:</w:t>
      </w:r>
    </w:p>
    <w:p w14:paraId="5C6EE503" w14:textId="77777777" w:rsidR="00477D3B" w:rsidRDefault="00477D3B" w:rsidP="00477D3B">
      <w:pPr>
        <w:pStyle w:val="ListParagraph"/>
        <w:numPr>
          <w:ilvl w:val="0"/>
          <w:numId w:val="33"/>
        </w:numPr>
        <w:rPr>
          <w:rFonts w:ascii="Arial" w:hAnsi="Arial" w:cs="Arial"/>
          <w:sz w:val="20"/>
          <w:szCs w:val="20"/>
        </w:rPr>
      </w:pPr>
      <w:r>
        <w:rPr>
          <w:rFonts w:ascii="Arial" w:hAnsi="Arial" w:cs="Arial"/>
          <w:sz w:val="20"/>
          <w:szCs w:val="20"/>
        </w:rPr>
        <w:t>W</w:t>
      </w:r>
      <w:r w:rsidRPr="00477D3B">
        <w:rPr>
          <w:rFonts w:ascii="Arial" w:hAnsi="Arial" w:cs="Arial"/>
          <w:sz w:val="20"/>
          <w:szCs w:val="20"/>
        </w:rPr>
        <w:t>hat elements are required for good working Youth/Adults relationsh</w:t>
      </w:r>
      <w:r>
        <w:rPr>
          <w:rFonts w:ascii="Arial" w:hAnsi="Arial" w:cs="Arial"/>
          <w:sz w:val="20"/>
          <w:szCs w:val="20"/>
        </w:rPr>
        <w:t>ips?</w:t>
      </w:r>
    </w:p>
    <w:p w14:paraId="7D42F685" w14:textId="77777777" w:rsidR="00477D3B" w:rsidRDefault="00477D3B" w:rsidP="00477D3B">
      <w:pPr>
        <w:pStyle w:val="ListParagraph"/>
        <w:numPr>
          <w:ilvl w:val="0"/>
          <w:numId w:val="33"/>
        </w:numPr>
        <w:rPr>
          <w:rFonts w:ascii="Arial" w:hAnsi="Arial" w:cs="Arial"/>
          <w:sz w:val="20"/>
          <w:szCs w:val="20"/>
        </w:rPr>
      </w:pPr>
      <w:r w:rsidRPr="00477D3B">
        <w:rPr>
          <w:rFonts w:ascii="Arial" w:hAnsi="Arial" w:cs="Arial"/>
          <w:sz w:val="20"/>
          <w:szCs w:val="20"/>
        </w:rPr>
        <w:t>What traits should the Youth bring to the table to help achieve the Lodge’</w:t>
      </w:r>
      <w:r>
        <w:rPr>
          <w:rFonts w:ascii="Arial" w:hAnsi="Arial" w:cs="Arial"/>
          <w:sz w:val="20"/>
          <w:szCs w:val="20"/>
        </w:rPr>
        <w:t>s goals?</w:t>
      </w:r>
    </w:p>
    <w:p w14:paraId="2CAA2927" w14:textId="0CF841A8" w:rsidR="006626B8" w:rsidRPr="00477D3B" w:rsidRDefault="00477D3B" w:rsidP="00477D3B">
      <w:pPr>
        <w:pStyle w:val="ListParagraph"/>
        <w:numPr>
          <w:ilvl w:val="0"/>
          <w:numId w:val="33"/>
        </w:numPr>
        <w:rPr>
          <w:rFonts w:ascii="Arial" w:hAnsi="Arial" w:cs="Arial"/>
          <w:sz w:val="20"/>
          <w:szCs w:val="20"/>
        </w:rPr>
      </w:pPr>
      <w:r w:rsidRPr="00477D3B">
        <w:rPr>
          <w:rFonts w:ascii="Arial" w:hAnsi="Arial" w:cs="Arial"/>
          <w:sz w:val="20"/>
          <w:szCs w:val="20"/>
        </w:rPr>
        <w:t>What traits should the Adults bring to the table to help achieve the Lodge’s goals?</w:t>
      </w:r>
    </w:p>
    <w:p w14:paraId="16F990F1" w14:textId="77777777" w:rsidR="006626B8" w:rsidRPr="00B7760F" w:rsidRDefault="006626B8" w:rsidP="006626B8">
      <w:pPr>
        <w:rPr>
          <w:rFonts w:ascii="Arial" w:hAnsi="Arial" w:cs="Arial"/>
          <w:b/>
          <w:sz w:val="20"/>
          <w:szCs w:val="20"/>
        </w:rPr>
      </w:pPr>
    </w:p>
    <w:p w14:paraId="7F3A23DF" w14:textId="77777777" w:rsidR="006626B8" w:rsidRPr="00B7760F" w:rsidRDefault="006626B8" w:rsidP="006626B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2A55EE4F" wp14:editId="60E0BC78">
                <wp:simplePos x="0" y="0"/>
                <wp:positionH relativeFrom="column">
                  <wp:posOffset>171450</wp:posOffset>
                </wp:positionH>
                <wp:positionV relativeFrom="paragraph">
                  <wp:posOffset>19050</wp:posOffset>
                </wp:positionV>
                <wp:extent cx="5257800" cy="771525"/>
                <wp:effectExtent l="0" t="0" r="0" b="9525"/>
                <wp:wrapTight wrapText="bothSides">
                  <wp:wrapPolygon edited="0">
                    <wp:start x="0" y="0"/>
                    <wp:lineTo x="0" y="21333"/>
                    <wp:lineTo x="21522" y="21333"/>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715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0AB9" w14:textId="1264C53D"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477D3B">
                              <w:rPr>
                                <w:rFonts w:ascii="Arial" w:hAnsi="Arial"/>
                                <w:sz w:val="20"/>
                                <w:szCs w:val="20"/>
                              </w:rPr>
                              <w:t xml:space="preserve">Allow a Youth member to facilitate the discussion using the prompts. Have them </w:t>
                            </w:r>
                            <w:r w:rsidR="0017014A">
                              <w:rPr>
                                <w:rFonts w:ascii="Arial" w:hAnsi="Arial"/>
                                <w:sz w:val="20"/>
                                <w:szCs w:val="20"/>
                              </w:rPr>
                              <w:t xml:space="preserve">(or their designee) </w:t>
                            </w:r>
                            <w:r w:rsidR="00477D3B">
                              <w:rPr>
                                <w:rFonts w:ascii="Arial" w:hAnsi="Arial"/>
                                <w:sz w:val="20"/>
                                <w:szCs w:val="20"/>
                              </w:rPr>
                              <w:t>write down answers on a flip</w:t>
                            </w:r>
                            <w:r w:rsidR="0017014A">
                              <w:rPr>
                                <w:rFonts w:ascii="Arial" w:hAnsi="Arial"/>
                                <w:sz w:val="20"/>
                                <w:szCs w:val="20"/>
                              </w:rPr>
                              <w:t xml:space="preserve"> chart</w:t>
                            </w:r>
                            <w:r w:rsidR="00477D3B">
                              <w:rPr>
                                <w:rFonts w:ascii="Arial" w:hAnsi="Arial"/>
                                <w:sz w:val="20"/>
                                <w:szCs w:val="20"/>
                              </w:rPr>
                              <w:t xml:space="preserve"> or </w:t>
                            </w:r>
                            <w:r w:rsidR="0017014A">
                              <w:rPr>
                                <w:rFonts w:ascii="Arial" w:hAnsi="Arial"/>
                                <w:sz w:val="20"/>
                                <w:szCs w:val="20"/>
                              </w:rPr>
                              <w:t>white board. They should be considering the situations discussed and scenarios enacted and even the decision to have a Youth lead this discussion!</w:t>
                            </w:r>
                          </w:p>
                          <w:p w14:paraId="7AF43FC2" w14:textId="77777777" w:rsidR="006626B8" w:rsidRPr="001444FE" w:rsidRDefault="006626B8" w:rsidP="006626B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EE4F" id="_x0000_s1033" type="#_x0000_t202" style="position:absolute;margin-left:13.5pt;margin-top:1.5pt;width:414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" fillcolor="#d8d8d8" stroked="f">
                <v:textbox inset=",7.2pt,,7.2pt">
                  <w:txbxContent>
                    <w:p w14:paraId="5ABC0AB9" w14:textId="1264C53D"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477D3B">
                        <w:rPr>
                          <w:rFonts w:ascii="Arial" w:hAnsi="Arial"/>
                          <w:sz w:val="20"/>
                          <w:szCs w:val="20"/>
                        </w:rPr>
                        <w:t xml:space="preserve">Allow a Youth member to facilitate the discussion using the prompts. Have them </w:t>
                      </w:r>
                      <w:r w:rsidR="0017014A">
                        <w:rPr>
                          <w:rFonts w:ascii="Arial" w:hAnsi="Arial"/>
                          <w:sz w:val="20"/>
                          <w:szCs w:val="20"/>
                        </w:rPr>
                        <w:t xml:space="preserve">(or their designee) </w:t>
                      </w:r>
                      <w:r w:rsidR="00477D3B">
                        <w:rPr>
                          <w:rFonts w:ascii="Arial" w:hAnsi="Arial"/>
                          <w:sz w:val="20"/>
                          <w:szCs w:val="20"/>
                        </w:rPr>
                        <w:t>write down answers on a flip</w:t>
                      </w:r>
                      <w:r w:rsidR="0017014A">
                        <w:rPr>
                          <w:rFonts w:ascii="Arial" w:hAnsi="Arial"/>
                          <w:sz w:val="20"/>
                          <w:szCs w:val="20"/>
                        </w:rPr>
                        <w:t xml:space="preserve"> chart</w:t>
                      </w:r>
                      <w:r w:rsidR="00477D3B">
                        <w:rPr>
                          <w:rFonts w:ascii="Arial" w:hAnsi="Arial"/>
                          <w:sz w:val="20"/>
                          <w:szCs w:val="20"/>
                        </w:rPr>
                        <w:t xml:space="preserve"> or </w:t>
                      </w:r>
                      <w:r w:rsidR="0017014A">
                        <w:rPr>
                          <w:rFonts w:ascii="Arial" w:hAnsi="Arial"/>
                          <w:sz w:val="20"/>
                          <w:szCs w:val="20"/>
                        </w:rPr>
                        <w:t>white board. They should be considering the situations discussed and scenarios enacted and even the decision to have a Youth lead this discussion!</w:t>
                      </w:r>
                    </w:p>
                    <w:p w14:paraId="7AF43FC2" w14:textId="77777777" w:rsidR="006626B8" w:rsidRPr="001444FE" w:rsidRDefault="006626B8" w:rsidP="006626B8">
                      <w:pPr>
                        <w:rPr>
                          <w:sz w:val="20"/>
                        </w:rPr>
                      </w:pPr>
                    </w:p>
                  </w:txbxContent>
                </v:textbox>
                <w10:wrap type="tight"/>
              </v:shape>
            </w:pict>
          </mc:Fallback>
        </mc:AlternateContent>
      </w:r>
    </w:p>
    <w:p w14:paraId="747F164C" w14:textId="77777777" w:rsidR="006626B8" w:rsidRPr="00B7760F" w:rsidRDefault="006626B8" w:rsidP="006626B8">
      <w:pPr>
        <w:rPr>
          <w:rFonts w:ascii="Arial" w:hAnsi="Arial" w:cs="Arial"/>
          <w:b/>
          <w:sz w:val="20"/>
          <w:szCs w:val="20"/>
        </w:rPr>
      </w:pPr>
    </w:p>
    <w:p w14:paraId="4A875E37" w14:textId="77777777" w:rsidR="006626B8" w:rsidRPr="00B7760F" w:rsidRDefault="006626B8" w:rsidP="006626B8">
      <w:pPr>
        <w:rPr>
          <w:rFonts w:ascii="Arial" w:hAnsi="Arial" w:cs="Arial"/>
          <w:b/>
          <w:sz w:val="20"/>
          <w:szCs w:val="20"/>
        </w:rPr>
      </w:pPr>
    </w:p>
    <w:p w14:paraId="46364084" w14:textId="77777777" w:rsidR="006626B8" w:rsidRDefault="006626B8" w:rsidP="006626B8">
      <w:pPr>
        <w:rPr>
          <w:rFonts w:ascii="Arial" w:hAnsi="Arial" w:cs="Arial"/>
          <w:b/>
          <w:sz w:val="20"/>
          <w:szCs w:val="20"/>
        </w:rPr>
      </w:pPr>
    </w:p>
    <w:p w14:paraId="28AB2016" w14:textId="77777777" w:rsidR="0017014A" w:rsidRDefault="0017014A" w:rsidP="006626B8">
      <w:pPr>
        <w:rPr>
          <w:rFonts w:ascii="Arial" w:hAnsi="Arial" w:cs="Arial"/>
          <w:b/>
          <w:sz w:val="20"/>
          <w:szCs w:val="20"/>
        </w:rPr>
      </w:pPr>
    </w:p>
    <w:p w14:paraId="47FAB353" w14:textId="77777777" w:rsidR="0017014A" w:rsidRDefault="0017014A" w:rsidP="006626B8">
      <w:pPr>
        <w:rPr>
          <w:rFonts w:ascii="Arial" w:hAnsi="Arial" w:cs="Arial"/>
          <w:b/>
          <w:sz w:val="20"/>
          <w:szCs w:val="20"/>
        </w:rPr>
      </w:pPr>
    </w:p>
    <w:p w14:paraId="1DF5B74E" w14:textId="77777777" w:rsidR="0017014A" w:rsidRDefault="0017014A" w:rsidP="0017014A">
      <w:pPr>
        <w:autoSpaceDE w:val="0"/>
        <w:autoSpaceDN w:val="0"/>
        <w:adjustRightInd w:val="0"/>
        <w:rPr>
          <w:rFonts w:ascii="Arial" w:hAnsi="Arial" w:cs="Arial"/>
          <w:sz w:val="20"/>
          <w:szCs w:val="20"/>
        </w:rPr>
      </w:pPr>
    </w:p>
    <w:p w14:paraId="7685EF98" w14:textId="77777777" w:rsidR="0017014A" w:rsidRDefault="0017014A" w:rsidP="0017014A">
      <w:pPr>
        <w:autoSpaceDE w:val="0"/>
        <w:autoSpaceDN w:val="0"/>
        <w:adjustRightInd w:val="0"/>
        <w:rPr>
          <w:rFonts w:ascii="Arial" w:hAnsi="Arial" w:cs="Arial"/>
          <w:sz w:val="20"/>
          <w:szCs w:val="20"/>
        </w:rPr>
      </w:pPr>
    </w:p>
    <w:p w14:paraId="0B458645" w14:textId="6E2F138D" w:rsidR="0017014A" w:rsidRPr="00B7760F" w:rsidRDefault="0017014A" w:rsidP="0017014A">
      <w:pPr>
        <w:tabs>
          <w:tab w:val="right" w:pos="9270"/>
        </w:tabs>
        <w:jc w:val="both"/>
        <w:rPr>
          <w:rFonts w:ascii="Arial" w:hAnsi="Arial" w:cs="Arial"/>
          <w:b/>
          <w:sz w:val="20"/>
          <w:szCs w:val="20"/>
        </w:rPr>
      </w:pPr>
      <w:r>
        <w:rPr>
          <w:rFonts w:ascii="Arial" w:hAnsi="Arial" w:cs="Arial"/>
          <w:b/>
          <w:sz w:val="20"/>
          <w:szCs w:val="20"/>
        </w:rPr>
        <w:lastRenderedPageBreak/>
        <w:t>CONCLUSION</w:t>
      </w:r>
      <w:r>
        <w:rPr>
          <w:rFonts w:ascii="Arial" w:hAnsi="Arial" w:cs="Arial"/>
          <w:b/>
          <w:sz w:val="20"/>
          <w:szCs w:val="20"/>
        </w:rPr>
        <w:tab/>
        <w:t xml:space="preserve">5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73A3F51B" w14:textId="710BA0A5" w:rsidR="0017014A" w:rsidRPr="00952E26" w:rsidRDefault="0017014A" w:rsidP="0017014A">
      <w:pPr>
        <w:rPr>
          <w:rFonts w:ascii="Arial" w:hAnsi="Arial" w:cs="Arial"/>
          <w:sz w:val="20"/>
          <w:szCs w:val="20"/>
        </w:rPr>
      </w:pPr>
      <w:r>
        <w:rPr>
          <w:rFonts w:ascii="Arial" w:hAnsi="Arial" w:cs="Arial"/>
          <w:sz w:val="20"/>
          <w:szCs w:val="20"/>
        </w:rPr>
        <w:t>Conclusion will define Synergy and relate it to the results of the Youth facilitated discussion. Synergy is the interaction or cooperation of two or more organizations, substances, or other agents to produce a combined effect greater than the sum of their separate effects.</w:t>
      </w:r>
    </w:p>
    <w:p w14:paraId="73FEF33C" w14:textId="77777777" w:rsidR="0017014A" w:rsidRPr="00B7760F" w:rsidRDefault="0017014A" w:rsidP="0017014A">
      <w:pPr>
        <w:rPr>
          <w:rFonts w:ascii="Arial" w:hAnsi="Arial" w:cs="Arial"/>
          <w:b/>
          <w:sz w:val="20"/>
          <w:szCs w:val="20"/>
        </w:rPr>
      </w:pPr>
    </w:p>
    <w:p w14:paraId="16C62A54" w14:textId="77777777" w:rsidR="0017014A" w:rsidRPr="00B7760F" w:rsidRDefault="0017014A" w:rsidP="001701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7696" behindDoc="0" locked="0" layoutInCell="1" allowOverlap="1" wp14:anchorId="398958AB" wp14:editId="2A1BEB37">
                <wp:simplePos x="0" y="0"/>
                <wp:positionH relativeFrom="column">
                  <wp:posOffset>171450</wp:posOffset>
                </wp:positionH>
                <wp:positionV relativeFrom="paragraph">
                  <wp:posOffset>19050</wp:posOffset>
                </wp:positionV>
                <wp:extent cx="5257800" cy="962025"/>
                <wp:effectExtent l="0" t="0" r="0" b="9525"/>
                <wp:wrapTight wrapText="bothSides">
                  <wp:wrapPolygon edited="0">
                    <wp:start x="0" y="0"/>
                    <wp:lineTo x="0" y="21386"/>
                    <wp:lineTo x="21522" y="21386"/>
                    <wp:lineTo x="2152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82412" w14:textId="7C27A3BF" w:rsidR="0017014A" w:rsidRPr="001444FE" w:rsidRDefault="0017014A" w:rsidP="0017014A">
                            <w:pPr>
                              <w:rPr>
                                <w:sz w:val="20"/>
                              </w:rPr>
                            </w:pPr>
                            <w:r w:rsidRPr="00471C55">
                              <w:rPr>
                                <w:rFonts w:ascii="Arial" w:hAnsi="Arial"/>
                                <w:b/>
                              </w:rPr>
                              <w:t>Trainer Instructions</w:t>
                            </w:r>
                            <w:r>
                              <w:rPr>
                                <w:b/>
                              </w:rPr>
                              <w:t xml:space="preserve">: </w:t>
                            </w:r>
                            <w:r>
                              <w:rPr>
                                <w:rFonts w:ascii="Arial" w:hAnsi="Arial"/>
                                <w:sz w:val="20"/>
                                <w:szCs w:val="20"/>
                              </w:rPr>
                              <w:t>Define synergy a</w:t>
                            </w:r>
                            <w:r w:rsidR="00AF3289">
                              <w:rPr>
                                <w:rFonts w:ascii="Arial" w:hAnsi="Arial"/>
                                <w:sz w:val="20"/>
                                <w:szCs w:val="20"/>
                              </w:rPr>
                              <w:t>nd give a real life example of synergy (i.e. small school districts combining to have enough members for a football team). Then tie in how the points from the Youth led discussion are examples of ways to create synergy within the lodge. Encourage participants to remember these elements and traits and to bring them back to their lodges to promote Youth/Adult synergistic relationships.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58AB" id="_x0000_s1034" type="#_x0000_t202" style="position:absolute;margin-left:13.5pt;margin-top:1.5pt;width:414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" fillcolor="#d8d8d8" stroked="f">
                <v:textbox inset=",7.2pt,,7.2pt">
                  <w:txbxContent>
                    <w:p w14:paraId="03B82412" w14:textId="7C27A3BF" w:rsidR="0017014A" w:rsidRPr="001444FE" w:rsidRDefault="0017014A" w:rsidP="0017014A">
                      <w:pPr>
                        <w:rPr>
                          <w:sz w:val="20"/>
                        </w:rPr>
                      </w:pPr>
                      <w:r w:rsidRPr="00471C55">
                        <w:rPr>
                          <w:rFonts w:ascii="Arial" w:hAnsi="Arial"/>
                          <w:b/>
                        </w:rPr>
                        <w:t>Trainer Instructions</w:t>
                      </w:r>
                      <w:r>
                        <w:rPr>
                          <w:b/>
                        </w:rPr>
                        <w:t xml:space="preserve">: </w:t>
                      </w:r>
                      <w:r>
                        <w:rPr>
                          <w:rFonts w:ascii="Arial" w:hAnsi="Arial"/>
                          <w:sz w:val="20"/>
                          <w:szCs w:val="20"/>
                        </w:rPr>
                        <w:t>Define synergy a</w:t>
                      </w:r>
                      <w:r w:rsidR="00AF3289">
                        <w:rPr>
                          <w:rFonts w:ascii="Arial" w:hAnsi="Arial"/>
                          <w:sz w:val="20"/>
                          <w:szCs w:val="20"/>
                        </w:rPr>
                        <w:t>nd give a real life example of synergy (i.e. small school districts combining to have enough members for a football team). Then tie in how the points from the Youth led discussion are examples of ways to create synergy within the lodge. Encourage participants to remember these elements and traits and to bring them back to their lodges to promote Youth/Adult synergistic relationships.</w:t>
                      </w:r>
                    </w:p>
                  </w:txbxContent>
                </v:textbox>
                <w10:wrap type="tight"/>
              </v:shape>
            </w:pict>
          </mc:Fallback>
        </mc:AlternateContent>
      </w:r>
    </w:p>
    <w:p w14:paraId="4B5290C9" w14:textId="77777777" w:rsidR="0017014A" w:rsidRPr="00B7760F" w:rsidRDefault="0017014A" w:rsidP="0017014A">
      <w:pPr>
        <w:rPr>
          <w:rFonts w:ascii="Arial" w:hAnsi="Arial" w:cs="Arial"/>
          <w:b/>
          <w:sz w:val="20"/>
          <w:szCs w:val="20"/>
        </w:rPr>
      </w:pPr>
    </w:p>
    <w:p w14:paraId="5AC2F71E" w14:textId="77777777" w:rsidR="0017014A" w:rsidRDefault="0017014A" w:rsidP="006626B8">
      <w:pPr>
        <w:rPr>
          <w:rFonts w:ascii="Arial" w:hAnsi="Arial" w:cs="Arial"/>
          <w:b/>
          <w:sz w:val="20"/>
          <w:szCs w:val="20"/>
        </w:rPr>
      </w:pPr>
    </w:p>
    <w:p w14:paraId="4E48F732" w14:textId="77777777" w:rsidR="00AF3289" w:rsidRDefault="00AF3289" w:rsidP="006626B8">
      <w:pPr>
        <w:rPr>
          <w:rFonts w:ascii="Arial" w:hAnsi="Arial" w:cs="Arial"/>
          <w:b/>
          <w:sz w:val="20"/>
          <w:szCs w:val="20"/>
        </w:rPr>
      </w:pPr>
    </w:p>
    <w:p w14:paraId="60400ECE" w14:textId="77777777" w:rsidR="00AF3289" w:rsidRDefault="00AF3289" w:rsidP="006626B8">
      <w:pPr>
        <w:rPr>
          <w:rFonts w:ascii="Arial" w:hAnsi="Arial" w:cs="Arial"/>
          <w:b/>
          <w:sz w:val="20"/>
          <w:szCs w:val="20"/>
        </w:rPr>
      </w:pPr>
    </w:p>
    <w:p w14:paraId="1484E648" w14:textId="77777777" w:rsidR="00AF3289" w:rsidRDefault="00AF3289" w:rsidP="006626B8">
      <w:pPr>
        <w:rPr>
          <w:rFonts w:ascii="Arial" w:hAnsi="Arial" w:cs="Arial"/>
          <w:b/>
          <w:sz w:val="20"/>
          <w:szCs w:val="20"/>
        </w:rPr>
      </w:pPr>
    </w:p>
    <w:p w14:paraId="49830BC8" w14:textId="77777777" w:rsidR="00AF3289" w:rsidRDefault="00AF3289" w:rsidP="006626B8">
      <w:pPr>
        <w:rPr>
          <w:rFonts w:ascii="Arial" w:hAnsi="Arial" w:cs="Arial"/>
          <w:b/>
          <w:sz w:val="20"/>
          <w:szCs w:val="20"/>
        </w:rPr>
      </w:pPr>
    </w:p>
    <w:p w14:paraId="4367D744" w14:textId="77777777" w:rsidR="00AF3289" w:rsidRDefault="00AF3289" w:rsidP="006626B8">
      <w:pPr>
        <w:rPr>
          <w:rFonts w:ascii="Arial" w:hAnsi="Arial" w:cs="Arial"/>
          <w:b/>
          <w:sz w:val="20"/>
          <w:szCs w:val="20"/>
        </w:rPr>
      </w:pPr>
    </w:p>
    <w:p w14:paraId="3108A5AE" w14:textId="71314244" w:rsidR="00A51425" w:rsidRPr="00B7760F" w:rsidRDefault="00952E26" w:rsidP="006626B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5"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bumA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7835FFA1" w14:textId="2F0F0292" w:rsidR="00B7760F" w:rsidRPr="002268D7" w:rsidRDefault="009E7E6E" w:rsidP="00B7760F">
      <w:r>
        <w:rPr>
          <w:rFonts w:ascii="Arial" w:hAnsi="Arial" w:cs="Arial"/>
          <w:sz w:val="20"/>
        </w:rPr>
        <w:t>The preferred trainer for this session should be a young adult who can relate to the life of the young adult member (between the ages of 18-28). He should be experience in the leadership positions of the lodge (preferably as both a youth and an adult).</w:t>
      </w:r>
    </w:p>
    <w:p w14:paraId="4A9CBDB2" w14:textId="38AE8DF9" w:rsidR="00952E26" w:rsidRDefault="00952E26">
      <w:pPr>
        <w:rPr>
          <w:rFonts w:ascii="Arial" w:hAnsi="Arial"/>
          <w:sz w:val="20"/>
        </w:rPr>
      </w:pPr>
    </w:p>
    <w:p w14:paraId="0154250B" w14:textId="77777777" w:rsidR="002B35CA" w:rsidRPr="000B4F2D" w:rsidRDefault="002B35CA" w:rsidP="002B35CA">
      <w:pPr>
        <w:pStyle w:val="Header3"/>
        <w:spacing w:before="240"/>
        <w:rPr>
          <w:sz w:val="20"/>
        </w:rPr>
      </w:pPr>
      <w:r w:rsidRPr="000B4F2D">
        <w:rPr>
          <w:sz w:val="20"/>
        </w:rPr>
        <w:t>Appendix Resources:</w:t>
      </w:r>
    </w:p>
    <w:p w14:paraId="141DC96D" w14:textId="39E36FC9" w:rsidR="002B35CA" w:rsidRDefault="00AF3289" w:rsidP="002B35CA">
      <w:pPr>
        <w:pStyle w:val="BullettedText"/>
        <w:numPr>
          <w:ilvl w:val="0"/>
          <w:numId w:val="13"/>
        </w:numPr>
        <w:rPr>
          <w:sz w:val="20"/>
          <w:szCs w:val="20"/>
        </w:rPr>
      </w:pPr>
      <w:r>
        <w:rPr>
          <w:sz w:val="20"/>
          <w:szCs w:val="20"/>
        </w:rPr>
        <w:t>White Board or Flip Chart for Discussion Results</w:t>
      </w:r>
    </w:p>
    <w:p w14:paraId="48ECA785" w14:textId="5F23A241" w:rsidR="00AF3289" w:rsidRDefault="00AF3289" w:rsidP="002B35CA">
      <w:pPr>
        <w:pStyle w:val="BullettedText"/>
        <w:numPr>
          <w:ilvl w:val="0"/>
          <w:numId w:val="13"/>
        </w:numPr>
        <w:rPr>
          <w:sz w:val="20"/>
          <w:szCs w:val="20"/>
        </w:rPr>
      </w:pPr>
      <w:r>
        <w:rPr>
          <w:sz w:val="20"/>
          <w:szCs w:val="20"/>
        </w:rPr>
        <w:t>Scenario Instructions Handout for Actors</w:t>
      </w:r>
    </w:p>
    <w:p w14:paraId="65443D05" w14:textId="31BC0047" w:rsidR="00AF3289" w:rsidRPr="00B21DBF" w:rsidRDefault="00AF3289" w:rsidP="002B35CA">
      <w:pPr>
        <w:pStyle w:val="BullettedText"/>
        <w:numPr>
          <w:ilvl w:val="0"/>
          <w:numId w:val="13"/>
        </w:numPr>
        <w:rPr>
          <w:sz w:val="20"/>
          <w:szCs w:val="20"/>
        </w:rPr>
      </w:pPr>
      <w:r>
        <w:rPr>
          <w:sz w:val="20"/>
          <w:szCs w:val="20"/>
        </w:rPr>
        <w:t>Discussion Prompt Handout for Youth facilitator</w:t>
      </w:r>
    </w:p>
    <w:p w14:paraId="55C51771" w14:textId="77777777" w:rsidR="002B35CA" w:rsidRDefault="002B35CA" w:rsidP="002B35CA">
      <w:pPr>
        <w:pStyle w:val="BullettedText"/>
        <w:numPr>
          <w:ilvl w:val="0"/>
          <w:numId w:val="0"/>
        </w:numPr>
        <w:ind w:left="900"/>
        <w:rPr>
          <w:sz w:val="18"/>
        </w:rPr>
      </w:pPr>
    </w:p>
    <w:p w14:paraId="6238914F" w14:textId="30ACE668"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DA95" w14:textId="77777777" w:rsidR="00E47022" w:rsidRDefault="00E47022">
      <w:r>
        <w:separator/>
      </w:r>
    </w:p>
  </w:endnote>
  <w:endnote w:type="continuationSeparator" w:id="0">
    <w:p w14:paraId="1FEE7069" w14:textId="77777777" w:rsidR="00E47022" w:rsidRDefault="00E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1424D7">
      <w:rPr>
        <w:rStyle w:val="PageNumber"/>
        <w:rFonts w:ascii="Arial" w:hAnsi="Arial"/>
        <w:i/>
        <w:noProof/>
        <w:sz w:val="22"/>
      </w:rPr>
      <w:t>4</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1424D7">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EA56E" w14:textId="77777777" w:rsidR="00E47022" w:rsidRDefault="00E47022">
      <w:r>
        <w:separator/>
      </w:r>
    </w:p>
  </w:footnote>
  <w:footnote w:type="continuationSeparator" w:id="0">
    <w:p w14:paraId="55FA67FE" w14:textId="77777777" w:rsidR="00E47022" w:rsidRDefault="00E4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5FC1FA33"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951D15">
      <w:rPr>
        <w:rFonts w:ascii="Arial" w:hAnsi="Arial"/>
        <w:i/>
        <w:sz w:val="22"/>
      </w:rPr>
      <w:t>The Youth to Adult Transition</w:t>
    </w:r>
    <w:r>
      <w:rPr>
        <w:rFonts w:ascii="Arial" w:hAnsi="Arial"/>
        <w:i/>
        <w:sz w:val="22"/>
      </w:rPr>
      <w:tab/>
    </w:r>
    <w:r w:rsidR="001A6BF4">
      <w:rPr>
        <w:rFonts w:ascii="Arial" w:hAnsi="Arial"/>
        <w:i/>
        <w:sz w:val="22"/>
      </w:rPr>
      <w:tab/>
    </w:r>
    <w:r w:rsidR="00951D15">
      <w:rPr>
        <w:rFonts w:ascii="Arial" w:hAnsi="Arial"/>
        <w:i/>
        <w:sz w:val="22"/>
      </w:rPr>
      <w:t>Redefining the Youth/Adult Role</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D83A18"/>
    <w:multiLevelType w:val="hybridMultilevel"/>
    <w:tmpl w:val="F56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5F552B"/>
    <w:multiLevelType w:val="hybridMultilevel"/>
    <w:tmpl w:val="1C286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1"/>
  </w:num>
  <w:num w:numId="13">
    <w:abstractNumId w:val="16"/>
  </w:num>
  <w:num w:numId="14">
    <w:abstractNumId w:val="21"/>
  </w:num>
  <w:num w:numId="15">
    <w:abstractNumId w:val="17"/>
  </w:num>
  <w:num w:numId="16">
    <w:abstractNumId w:val="29"/>
  </w:num>
  <w:num w:numId="17">
    <w:abstractNumId w:val="12"/>
  </w:num>
  <w:num w:numId="18">
    <w:abstractNumId w:val="18"/>
  </w:num>
  <w:num w:numId="19">
    <w:abstractNumId w:val="30"/>
  </w:num>
  <w:num w:numId="20">
    <w:abstractNumId w:val="19"/>
  </w:num>
  <w:num w:numId="21">
    <w:abstractNumId w:val="14"/>
  </w:num>
  <w:num w:numId="22">
    <w:abstractNumId w:val="22"/>
  </w:num>
  <w:num w:numId="23">
    <w:abstractNumId w:val="27"/>
  </w:num>
  <w:num w:numId="24">
    <w:abstractNumId w:val="25"/>
  </w:num>
  <w:num w:numId="25">
    <w:abstractNumId w:val="26"/>
  </w:num>
  <w:num w:numId="26">
    <w:abstractNumId w:val="13"/>
  </w:num>
  <w:num w:numId="27">
    <w:abstractNumId w:val="24"/>
  </w:num>
  <w:num w:numId="28">
    <w:abstractNumId w:val="0"/>
  </w:num>
  <w:num w:numId="29">
    <w:abstractNumId w:val="23"/>
  </w:num>
  <w:num w:numId="30">
    <w:abstractNumId w:val="28"/>
  </w:num>
  <w:num w:numId="31">
    <w:abstractNumId w:val="32"/>
  </w:num>
  <w:num w:numId="32">
    <w:abstractNumId w:val="11"/>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33EA4"/>
    <w:rsid w:val="00044469"/>
    <w:rsid w:val="000B4F2D"/>
    <w:rsid w:val="000C6FA6"/>
    <w:rsid w:val="000D27E9"/>
    <w:rsid w:val="000D659F"/>
    <w:rsid w:val="000F0AF4"/>
    <w:rsid w:val="001424D7"/>
    <w:rsid w:val="001444FE"/>
    <w:rsid w:val="0017014A"/>
    <w:rsid w:val="00182782"/>
    <w:rsid w:val="001915AD"/>
    <w:rsid w:val="001A2544"/>
    <w:rsid w:val="001A6BF4"/>
    <w:rsid w:val="001B059D"/>
    <w:rsid w:val="001B1FB9"/>
    <w:rsid w:val="001B25F8"/>
    <w:rsid w:val="001C5959"/>
    <w:rsid w:val="001D0F3E"/>
    <w:rsid w:val="001D4070"/>
    <w:rsid w:val="0020223C"/>
    <w:rsid w:val="002039B6"/>
    <w:rsid w:val="00226110"/>
    <w:rsid w:val="00287FB9"/>
    <w:rsid w:val="002A2920"/>
    <w:rsid w:val="002B35CA"/>
    <w:rsid w:val="002C4574"/>
    <w:rsid w:val="002E25AC"/>
    <w:rsid w:val="002E3437"/>
    <w:rsid w:val="002F7384"/>
    <w:rsid w:val="002F7BBA"/>
    <w:rsid w:val="00323C5D"/>
    <w:rsid w:val="00396DF6"/>
    <w:rsid w:val="003B65FC"/>
    <w:rsid w:val="003C13B2"/>
    <w:rsid w:val="003D1325"/>
    <w:rsid w:val="003D1C1F"/>
    <w:rsid w:val="003F3504"/>
    <w:rsid w:val="003F49AC"/>
    <w:rsid w:val="00431EB3"/>
    <w:rsid w:val="00445C6A"/>
    <w:rsid w:val="00471C55"/>
    <w:rsid w:val="00477D3B"/>
    <w:rsid w:val="004A34E5"/>
    <w:rsid w:val="004B4941"/>
    <w:rsid w:val="004D61E4"/>
    <w:rsid w:val="004D6C2B"/>
    <w:rsid w:val="00524626"/>
    <w:rsid w:val="00533DBC"/>
    <w:rsid w:val="00546787"/>
    <w:rsid w:val="00555C78"/>
    <w:rsid w:val="00595726"/>
    <w:rsid w:val="005A73E1"/>
    <w:rsid w:val="005C0D75"/>
    <w:rsid w:val="005E2865"/>
    <w:rsid w:val="005F0E06"/>
    <w:rsid w:val="006230AA"/>
    <w:rsid w:val="00647C99"/>
    <w:rsid w:val="006626B8"/>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7B14"/>
    <w:rsid w:val="00814BCF"/>
    <w:rsid w:val="00845287"/>
    <w:rsid w:val="00852AEF"/>
    <w:rsid w:val="0087080E"/>
    <w:rsid w:val="0088146E"/>
    <w:rsid w:val="008B2FDB"/>
    <w:rsid w:val="008C0BAD"/>
    <w:rsid w:val="008D1A1D"/>
    <w:rsid w:val="008F305D"/>
    <w:rsid w:val="0090025E"/>
    <w:rsid w:val="00902AB3"/>
    <w:rsid w:val="00910407"/>
    <w:rsid w:val="00917751"/>
    <w:rsid w:val="00917A27"/>
    <w:rsid w:val="0093759A"/>
    <w:rsid w:val="00940972"/>
    <w:rsid w:val="00951D15"/>
    <w:rsid w:val="00952E26"/>
    <w:rsid w:val="009A6240"/>
    <w:rsid w:val="009A72A6"/>
    <w:rsid w:val="009A75C2"/>
    <w:rsid w:val="009B467D"/>
    <w:rsid w:val="009C1380"/>
    <w:rsid w:val="009E7E6E"/>
    <w:rsid w:val="00A007C9"/>
    <w:rsid w:val="00A0778B"/>
    <w:rsid w:val="00A51425"/>
    <w:rsid w:val="00A831CF"/>
    <w:rsid w:val="00A90869"/>
    <w:rsid w:val="00AC4453"/>
    <w:rsid w:val="00AE5F26"/>
    <w:rsid w:val="00AF3289"/>
    <w:rsid w:val="00B079ED"/>
    <w:rsid w:val="00B21DBF"/>
    <w:rsid w:val="00B7760F"/>
    <w:rsid w:val="00BC7394"/>
    <w:rsid w:val="00BD50C9"/>
    <w:rsid w:val="00BF0117"/>
    <w:rsid w:val="00C16EC6"/>
    <w:rsid w:val="00C35CEE"/>
    <w:rsid w:val="00C45F4D"/>
    <w:rsid w:val="00C73698"/>
    <w:rsid w:val="00C74039"/>
    <w:rsid w:val="00C74A2B"/>
    <w:rsid w:val="00C77776"/>
    <w:rsid w:val="00C840CB"/>
    <w:rsid w:val="00C933A8"/>
    <w:rsid w:val="00C96D1C"/>
    <w:rsid w:val="00CB2AE3"/>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47022"/>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3AF4F3E1-1300-4066-917C-994C93E2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0A93-8CA5-4A8C-AF94-2BD6629E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7440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Alex Hughes</cp:lastModifiedBy>
  <cp:revision>2</cp:revision>
  <cp:lastPrinted>2014-12-26T23:39:00Z</cp:lastPrinted>
  <dcterms:created xsi:type="dcterms:W3CDTF">2015-06-03T15:42:00Z</dcterms:created>
  <dcterms:modified xsi:type="dcterms:W3CDTF">2015-06-03T15:42:00Z</dcterms:modified>
</cp:coreProperties>
</file>