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656E4573" w:rsidR="00952E26" w:rsidRDefault="00952E26" w:rsidP="00595726">
      <w:pPr>
        <w:pStyle w:val="Header2"/>
        <w:spacing w:after="240"/>
        <w:rPr>
          <w:sz w:val="20"/>
        </w:rPr>
      </w:pPr>
      <w:r w:rsidRPr="00952E26">
        <w:rPr>
          <w:noProof/>
          <w:color w:val="000000"/>
          <w:sz w:val="20"/>
        </w:rPr>
        <mc:AlternateContent>
          <mc:Choice Requires="wps">
            <w:drawing>
              <wp:anchor distT="0" distB="0" distL="114300" distR="114300" simplePos="0" relativeHeight="251668480" behindDoc="0" locked="0" layoutInCell="1" allowOverlap="1" wp14:anchorId="583379CF" wp14:editId="01D399D6">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3379CF" id="_x0000_t202" coordsize="21600,21600" o:spt="202" path="m,l,21600r21600,l21600,xe">
                <v:stroke joinstyle="miter"/>
                <v:path gradientshapeok="t" o:connecttype="rect"/>
              </v:shapetype>
              <v:shape id="Text Box 2" o:spid="_x0000_s1026"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Pr>
          <w:noProof/>
          <w:sz w:val="20"/>
        </w:rPr>
        <mc:AlternateContent>
          <mc:Choice Requires="wps">
            <w:drawing>
              <wp:anchor distT="0" distB="0" distL="114300" distR="114300" simplePos="0" relativeHeight="251656191" behindDoc="0" locked="0" layoutInCell="1" allowOverlap="1" wp14:anchorId="6BA2CC2C" wp14:editId="526B4A0F">
                <wp:simplePos x="0" y="0"/>
                <wp:positionH relativeFrom="column">
                  <wp:posOffset>1449238</wp:posOffset>
                </wp:positionH>
                <wp:positionV relativeFrom="paragraph">
                  <wp:posOffset>258792</wp:posOffset>
                </wp:positionV>
                <wp:extent cx="4494362" cy="422275"/>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4362"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40AF27A8" w:rsidR="00952E26" w:rsidRPr="00952E26" w:rsidRDefault="00641754" w:rsidP="00952E26">
                            <w:pPr>
                              <w:rPr>
                                <w:rFonts w:ascii="Arial" w:hAnsi="Arial" w:cs="Arial"/>
                                <w:sz w:val="32"/>
                              </w:rPr>
                            </w:pPr>
                            <w:proofErr w:type="spellStart"/>
                            <w:proofErr w:type="gramStart"/>
                            <w:r>
                              <w:rPr>
                                <w:rFonts w:ascii="Arial" w:hAnsi="Arial" w:cs="Arial"/>
                                <w:b/>
                                <w:sz w:val="32"/>
                              </w:rPr>
                              <w:t>eScouting</w:t>
                            </w:r>
                            <w:proofErr w:type="spellEnd"/>
                            <w:proofErr w:type="gramEnd"/>
                            <w:r w:rsidR="00952E26">
                              <w:rPr>
                                <w:rFonts w:ascii="Arial" w:hAnsi="Arial" w:cs="Arial"/>
                                <w:sz w:val="32"/>
                              </w:rPr>
                              <w:t>:</w:t>
                            </w:r>
                            <w:r w:rsidR="00952E26" w:rsidRPr="00952E26">
                              <w:rPr>
                                <w:rFonts w:ascii="Arial" w:hAnsi="Arial" w:cs="Arial"/>
                                <w:sz w:val="32"/>
                              </w:rPr>
                              <w:t xml:space="preserve"> </w:t>
                            </w:r>
                            <w:r>
                              <w:rPr>
                                <w:rFonts w:ascii="Arial" w:hAnsi="Arial" w:cs="Arial"/>
                                <w:sz w:val="32"/>
                              </w:rPr>
                              <w:t>Using Your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33.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14:paraId="080D502E" w14:textId="40AF27A8" w:rsidR="00952E26" w:rsidRPr="00952E26" w:rsidRDefault="00641754" w:rsidP="00952E26">
                      <w:pPr>
                        <w:rPr>
                          <w:rFonts w:ascii="Arial" w:hAnsi="Arial" w:cs="Arial"/>
                          <w:sz w:val="32"/>
                        </w:rPr>
                      </w:pPr>
                      <w:proofErr w:type="spellStart"/>
                      <w:proofErr w:type="gramStart"/>
                      <w:r>
                        <w:rPr>
                          <w:rFonts w:ascii="Arial" w:hAnsi="Arial" w:cs="Arial"/>
                          <w:b/>
                          <w:sz w:val="32"/>
                        </w:rPr>
                        <w:t>eScouting</w:t>
                      </w:r>
                      <w:proofErr w:type="spellEnd"/>
                      <w:proofErr w:type="gramEnd"/>
                      <w:r w:rsidR="00952E26">
                        <w:rPr>
                          <w:rFonts w:ascii="Arial" w:hAnsi="Arial" w:cs="Arial"/>
                          <w:sz w:val="32"/>
                        </w:rPr>
                        <w:t>:</w:t>
                      </w:r>
                      <w:r w:rsidR="00952E26" w:rsidRPr="00952E26">
                        <w:rPr>
                          <w:rFonts w:ascii="Arial" w:hAnsi="Arial" w:cs="Arial"/>
                          <w:sz w:val="32"/>
                        </w:rPr>
                        <w:t xml:space="preserve"> </w:t>
                      </w:r>
                      <w:r>
                        <w:rPr>
                          <w:rFonts w:ascii="Arial" w:hAnsi="Arial" w:cs="Arial"/>
                          <w:sz w:val="32"/>
                        </w:rPr>
                        <w:t>Using Your Site</w:t>
                      </w:r>
                    </w:p>
                  </w:txbxContent>
                </v:textbox>
              </v:shape>
            </w:pict>
          </mc:Fallback>
        </mc:AlternateContent>
      </w:r>
      <w:r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518EAE86" w:rsidR="00940972" w:rsidRPr="003C13B2" w:rsidRDefault="00952E26" w:rsidP="00595726">
      <w:pPr>
        <w:pStyle w:val="Header2"/>
        <w:spacing w:after="240"/>
        <w:rPr>
          <w:rFonts w:cs="Times New Roman"/>
          <w:color w:val="FFFFFF"/>
          <w:sz w:val="28"/>
          <w:szCs w:val="24"/>
        </w:rPr>
      </w:pPr>
      <w:r>
        <w:rPr>
          <w:sz w:val="20"/>
        </w:rPr>
        <w:t xml:space="preserve">Session Length: </w:t>
      </w:r>
      <w:r w:rsidR="00641754">
        <w:rPr>
          <w:sz w:val="20"/>
        </w:rPr>
        <w:t>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32233AAD"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952E26">
        <w:rPr>
          <w:rFonts w:ascii="Arial" w:eastAsia="Calibri" w:hAnsi="Arial" w:cs="Arial"/>
          <w:sz w:val="20"/>
        </w:rPr>
        <w:t>Wh</w:t>
      </w:r>
      <w:r w:rsidR="00641754">
        <w:rPr>
          <w:rFonts w:ascii="Arial" w:eastAsia="Calibri" w:hAnsi="Arial" w:cs="Arial"/>
          <w:sz w:val="20"/>
        </w:rPr>
        <w:t>y is a website needed</w:t>
      </w:r>
      <w:r w:rsidR="00952E26">
        <w:rPr>
          <w:rFonts w:ascii="Arial" w:eastAsia="Calibri" w:hAnsi="Arial" w:cs="Arial"/>
          <w:sz w:val="20"/>
        </w:rPr>
        <w:t>?</w:t>
      </w:r>
    </w:p>
    <w:p w14:paraId="179F9F8C" w14:textId="0C8EDD30"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952E26">
        <w:rPr>
          <w:rFonts w:ascii="Arial" w:hAnsi="Arial" w:cs="Arial"/>
          <w:color w:val="000000"/>
          <w:sz w:val="20"/>
        </w:rPr>
        <w:t xml:space="preserve">What </w:t>
      </w:r>
      <w:r w:rsidR="00641754">
        <w:rPr>
          <w:rFonts w:ascii="Arial" w:hAnsi="Arial" w:cs="Arial"/>
          <w:color w:val="000000"/>
          <w:sz w:val="20"/>
        </w:rPr>
        <w:t>does a successful site that drives traffic looks like</w:t>
      </w:r>
      <w:r w:rsidR="00952E26">
        <w:rPr>
          <w:rFonts w:ascii="Arial" w:hAnsi="Arial" w:cs="Arial"/>
          <w:color w:val="000000"/>
          <w:sz w:val="20"/>
        </w:rPr>
        <w:t>?</w:t>
      </w:r>
    </w:p>
    <w:p w14:paraId="61B86F89" w14:textId="2A3DF7A3"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952E26">
        <w:rPr>
          <w:rFonts w:ascii="Arial" w:hAnsi="Arial" w:cs="Arial"/>
          <w:color w:val="000000"/>
          <w:sz w:val="20"/>
        </w:rPr>
        <w:t xml:space="preserve">What </w:t>
      </w:r>
      <w:r w:rsidR="00641754">
        <w:rPr>
          <w:rFonts w:ascii="Arial" w:hAnsi="Arial" w:cs="Arial"/>
          <w:color w:val="000000"/>
          <w:sz w:val="20"/>
        </w:rPr>
        <w:t>resources do you need for a successful site</w:t>
      </w:r>
      <w:r w:rsidR="00952E26">
        <w:rPr>
          <w:rFonts w:ascii="Arial" w:hAnsi="Arial" w:cs="Arial"/>
          <w:color w:val="000000"/>
          <w:sz w:val="20"/>
        </w:rPr>
        <w:t>?</w:t>
      </w:r>
    </w:p>
    <w:p w14:paraId="7B9BC504" w14:textId="42427104"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641754">
        <w:rPr>
          <w:rFonts w:ascii="Arial" w:hAnsi="Arial" w:cs="Arial"/>
          <w:color w:val="000000"/>
          <w:sz w:val="20"/>
        </w:rPr>
        <w:t>Return to lodges and recruit others to improve their web presence.</w:t>
      </w:r>
    </w:p>
    <w:p w14:paraId="75130BD8" w14:textId="0074D517" w:rsidR="002B35CA" w:rsidRDefault="002B35CA" w:rsidP="002B35CA">
      <w:pPr>
        <w:pStyle w:val="BullettedText"/>
        <w:numPr>
          <w:ilvl w:val="0"/>
          <w:numId w:val="0"/>
        </w:numPr>
        <w:rPr>
          <w:sz w:val="18"/>
        </w:rPr>
      </w:pPr>
    </w:p>
    <w:p w14:paraId="465A9CA2" w14:textId="269F966B" w:rsidR="0089406C" w:rsidRDefault="002B35CA" w:rsidP="002B35CA">
      <w:pPr>
        <w:pStyle w:val="BullettedText"/>
        <w:numPr>
          <w:ilvl w:val="0"/>
          <w:numId w:val="0"/>
        </w:numPr>
        <w:rPr>
          <w:sz w:val="20"/>
        </w:rPr>
      </w:pPr>
      <w:r w:rsidRPr="005C0D75">
        <w:rPr>
          <w:sz w:val="20"/>
        </w:rPr>
        <w:t xml:space="preserve">This session will help the </w:t>
      </w:r>
      <w:r w:rsidR="00641754">
        <w:rPr>
          <w:sz w:val="20"/>
        </w:rPr>
        <w:t>Lod</w:t>
      </w:r>
      <w:r w:rsidRPr="005C0D75">
        <w:rPr>
          <w:sz w:val="20"/>
        </w:rPr>
        <w:t xml:space="preserve">ge with the Journey to Excellence </w:t>
      </w:r>
      <w:r w:rsidR="005C0D75" w:rsidRPr="005C0D75">
        <w:rPr>
          <w:sz w:val="20"/>
        </w:rPr>
        <w:t>Requirement</w:t>
      </w:r>
      <w:r w:rsidRPr="005C0D75">
        <w:rPr>
          <w:sz w:val="20"/>
        </w:rPr>
        <w:t xml:space="preserve">s </w:t>
      </w:r>
      <w:r w:rsidR="00641754">
        <w:rPr>
          <w:sz w:val="20"/>
        </w:rPr>
        <w:t>3,</w:t>
      </w:r>
      <w:r w:rsidR="00DA15FB">
        <w:rPr>
          <w:sz w:val="20"/>
        </w:rPr>
        <w:t xml:space="preserve"> </w:t>
      </w:r>
      <w:r w:rsidR="00641754">
        <w:rPr>
          <w:sz w:val="20"/>
        </w:rPr>
        <w:t>6,</w:t>
      </w:r>
      <w:r w:rsidR="00DA15FB">
        <w:rPr>
          <w:sz w:val="20"/>
        </w:rPr>
        <w:t xml:space="preserve"> </w:t>
      </w:r>
      <w:bookmarkStart w:id="0" w:name="_GoBack"/>
      <w:bookmarkEnd w:id="0"/>
      <w:r w:rsidR="00641754">
        <w:rPr>
          <w:sz w:val="20"/>
        </w:rPr>
        <w:t>7</w:t>
      </w:r>
      <w:r w:rsidR="0089406C">
        <w:rPr>
          <w:sz w:val="20"/>
        </w:rPr>
        <w:t>, 8.</w:t>
      </w:r>
    </w:p>
    <w:p w14:paraId="7FBD3F17" w14:textId="77777777" w:rsidR="0089406C" w:rsidRDefault="0089406C" w:rsidP="002B35CA">
      <w:pPr>
        <w:pStyle w:val="BullettedText"/>
        <w:numPr>
          <w:ilvl w:val="0"/>
          <w:numId w:val="0"/>
        </w:numPr>
        <w:rPr>
          <w:sz w:val="20"/>
        </w:rPr>
      </w:pPr>
    </w:p>
    <w:p w14:paraId="33A2009E" w14:textId="1D37C640" w:rsidR="002B35CA" w:rsidRPr="005C0D75" w:rsidRDefault="00641754" w:rsidP="002B35CA">
      <w:pPr>
        <w:pStyle w:val="BullettedText"/>
        <w:numPr>
          <w:ilvl w:val="0"/>
          <w:numId w:val="0"/>
        </w:numPr>
        <w:rPr>
          <w:sz w:val="20"/>
        </w:rPr>
      </w:pPr>
      <w:r>
        <w:rPr>
          <w:sz w:val="20"/>
        </w:rPr>
        <w:t xml:space="preserve">Better communication helps improve participation. Members who participate in events are more likely to stay active and convert to Brotherhood. </w:t>
      </w:r>
    </w:p>
    <w:p w14:paraId="318B6813" w14:textId="7F2FB0CE"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14:paraId="6319BB0B" w14:textId="2D2B638B" w:rsidR="002B35CA" w:rsidRPr="00641754" w:rsidRDefault="00641754" w:rsidP="000E56D4">
      <w:pPr>
        <w:pStyle w:val="BullettedText"/>
        <w:numPr>
          <w:ilvl w:val="0"/>
          <w:numId w:val="31"/>
        </w:numPr>
        <w:rPr>
          <w:sz w:val="20"/>
        </w:rPr>
      </w:pPr>
      <w:r w:rsidRPr="00641754">
        <w:rPr>
          <w:sz w:val="20"/>
        </w:rPr>
        <w:t>Encourage guests to recruit others from their lodge for assistance in improving website.</w:t>
      </w:r>
      <w:r w:rsidR="002B35CA" w:rsidRPr="00641754">
        <w:rPr>
          <w:sz w:val="20"/>
        </w:rPr>
        <w:t xml:space="preserve"> </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7369AEC7" w14:textId="77777777" w:rsidR="008C00AD" w:rsidRPr="008C00AD" w:rsidRDefault="008C00AD" w:rsidP="008C00AD">
      <w:pPr>
        <w:tabs>
          <w:tab w:val="right" w:pos="9360"/>
        </w:tabs>
        <w:rPr>
          <w:rFonts w:ascii="Arial" w:hAnsi="Arial" w:cs="Arial"/>
          <w:b/>
          <w:sz w:val="20"/>
          <w:szCs w:val="20"/>
        </w:rPr>
      </w:pPr>
      <w:r w:rsidRPr="008C00AD">
        <w:rPr>
          <w:rFonts w:ascii="Arial" w:hAnsi="Arial" w:cs="Arial"/>
          <w:b/>
          <w:sz w:val="20"/>
          <w:szCs w:val="20"/>
        </w:rPr>
        <w:t>Introduction</w:t>
      </w:r>
      <w:r w:rsidRPr="008C00AD">
        <w:rPr>
          <w:rFonts w:ascii="Arial" w:hAnsi="Arial" w:cs="Arial"/>
          <w:b/>
          <w:sz w:val="20"/>
          <w:szCs w:val="20"/>
        </w:rPr>
        <w:tab/>
        <w:t>5 Minutes</w:t>
      </w:r>
    </w:p>
    <w:p w14:paraId="024BD607" w14:textId="77777777" w:rsidR="00D52FA8" w:rsidRDefault="00D52FA8" w:rsidP="00595726">
      <w:pPr>
        <w:rPr>
          <w:rFonts w:ascii="Arial" w:hAnsi="Arial" w:cs="Arial"/>
          <w:sz w:val="20"/>
          <w:szCs w:val="20"/>
        </w:rPr>
      </w:pPr>
    </w:p>
    <w:p w14:paraId="1DFB1320" w14:textId="6B4512AC" w:rsidR="00952E26" w:rsidRPr="00952E26" w:rsidRDefault="0089406C" w:rsidP="00595726">
      <w:pPr>
        <w:rPr>
          <w:rFonts w:ascii="Arial" w:hAnsi="Arial" w:cs="Arial"/>
          <w:sz w:val="20"/>
          <w:szCs w:val="20"/>
        </w:rPr>
      </w:pPr>
      <w:r>
        <w:rPr>
          <w:rFonts w:ascii="Arial" w:hAnsi="Arial" w:cs="Arial"/>
          <w:sz w:val="20"/>
          <w:szCs w:val="20"/>
        </w:rPr>
        <w:t>A website is a vital communication tool in our everyday lives</w:t>
      </w:r>
      <w:r w:rsidR="00B911F6">
        <w:rPr>
          <w:rFonts w:ascii="Arial" w:hAnsi="Arial" w:cs="Arial"/>
          <w:sz w:val="20"/>
          <w:szCs w:val="20"/>
        </w:rPr>
        <w:t>.</w:t>
      </w:r>
    </w:p>
    <w:p w14:paraId="0F1272D1" w14:textId="77777777" w:rsidR="00952E26" w:rsidRPr="00B7760F" w:rsidRDefault="00952E26" w:rsidP="00595726">
      <w:pPr>
        <w:rPr>
          <w:rFonts w:ascii="Arial" w:hAnsi="Arial" w:cs="Arial"/>
          <w:b/>
          <w:sz w:val="20"/>
          <w:szCs w:val="20"/>
        </w:rPr>
      </w:pPr>
    </w:p>
    <w:p w14:paraId="16966C0E" w14:textId="77777777" w:rsidR="00F85DF8" w:rsidRPr="00B7760F" w:rsidRDefault="001B1FB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22BABB21">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580BDD14"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B911F6">
                              <w:rPr>
                                <w:rFonts w:ascii="Arial" w:hAnsi="Arial"/>
                                <w:sz w:val="20"/>
                                <w:szCs w:val="20"/>
                              </w:rPr>
                              <w:t>Use the questions on the slide to start the conversation. Invite the guests to share their thoughts.</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31ED8" id="Text Box 14" o:spid="_x0000_s1029" type="#_x0000_t202" style="position:absolute;margin-left:13.55pt;margin-top:1.7pt;width:414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14:paraId="57989550" w14:textId="580BDD14"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B911F6">
                        <w:rPr>
                          <w:rFonts w:ascii="Arial" w:hAnsi="Arial"/>
                          <w:sz w:val="20"/>
                          <w:szCs w:val="20"/>
                        </w:rPr>
                        <w:t>Use the questions on the slide to start the conversation. Invite the guests to share their thoughts.</w:t>
                      </w: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B7760F" w:rsidRDefault="00A51425" w:rsidP="00D52FA8">
      <w:pPr>
        <w:rPr>
          <w:rFonts w:ascii="Arial" w:hAnsi="Arial" w:cs="Arial"/>
          <w:b/>
          <w:sz w:val="20"/>
          <w:szCs w:val="20"/>
        </w:rPr>
      </w:pPr>
    </w:p>
    <w:p w14:paraId="7F95CE80" w14:textId="77777777" w:rsidR="00A51425" w:rsidRPr="00B7760F" w:rsidRDefault="00A51425" w:rsidP="00D52FA8">
      <w:pPr>
        <w:rPr>
          <w:rFonts w:ascii="Arial" w:hAnsi="Arial" w:cs="Arial"/>
          <w:b/>
          <w:sz w:val="20"/>
          <w:szCs w:val="20"/>
        </w:rPr>
      </w:pPr>
    </w:p>
    <w:p w14:paraId="311FEE60" w14:textId="77777777" w:rsidR="00A51425" w:rsidRPr="00B7760F" w:rsidRDefault="00A51425" w:rsidP="00D52FA8">
      <w:pPr>
        <w:rPr>
          <w:rFonts w:ascii="Arial" w:hAnsi="Arial" w:cs="Arial"/>
          <w:b/>
          <w:sz w:val="20"/>
          <w:szCs w:val="20"/>
        </w:rPr>
      </w:pPr>
    </w:p>
    <w:p w14:paraId="2F12D786" w14:textId="77777777" w:rsidR="00641754" w:rsidRDefault="00641754" w:rsidP="00D52FA8">
      <w:pPr>
        <w:rPr>
          <w:rFonts w:ascii="Arial" w:hAnsi="Arial" w:cs="Arial"/>
          <w:b/>
          <w:sz w:val="20"/>
          <w:szCs w:val="20"/>
        </w:rPr>
      </w:pPr>
    </w:p>
    <w:p w14:paraId="523831AE" w14:textId="77777777" w:rsidR="008C00AD" w:rsidRDefault="008C00AD" w:rsidP="008C00AD">
      <w:pPr>
        <w:tabs>
          <w:tab w:val="right" w:pos="9360"/>
        </w:tabs>
        <w:rPr>
          <w:rFonts w:ascii="Arial" w:hAnsi="Arial" w:cs="Arial"/>
          <w:b/>
          <w:sz w:val="20"/>
          <w:szCs w:val="20"/>
        </w:rPr>
      </w:pPr>
    </w:p>
    <w:p w14:paraId="4A1BC3F4" w14:textId="3DF4B7E9" w:rsidR="008C00AD" w:rsidRPr="008C00AD" w:rsidRDefault="008C00AD" w:rsidP="008C00AD">
      <w:pPr>
        <w:tabs>
          <w:tab w:val="right" w:pos="9360"/>
        </w:tabs>
        <w:rPr>
          <w:rFonts w:ascii="Arial" w:hAnsi="Arial" w:cs="Arial"/>
          <w:b/>
          <w:sz w:val="20"/>
          <w:szCs w:val="20"/>
        </w:rPr>
      </w:pPr>
      <w:r>
        <w:rPr>
          <w:rFonts w:ascii="Arial" w:hAnsi="Arial" w:cs="Arial"/>
          <w:b/>
          <w:sz w:val="20"/>
          <w:szCs w:val="20"/>
        </w:rPr>
        <w:t>What is a website for?</w:t>
      </w:r>
      <w:r w:rsidRPr="008C00AD">
        <w:rPr>
          <w:rFonts w:ascii="Arial" w:hAnsi="Arial" w:cs="Arial"/>
          <w:b/>
          <w:sz w:val="20"/>
          <w:szCs w:val="20"/>
        </w:rPr>
        <w:tab/>
      </w:r>
      <w:r>
        <w:rPr>
          <w:rFonts w:ascii="Arial" w:hAnsi="Arial" w:cs="Arial"/>
          <w:b/>
          <w:sz w:val="20"/>
          <w:szCs w:val="20"/>
        </w:rPr>
        <w:t>2</w:t>
      </w:r>
      <w:r w:rsidRPr="008C00AD">
        <w:rPr>
          <w:rFonts w:ascii="Arial" w:hAnsi="Arial" w:cs="Arial"/>
          <w:b/>
          <w:sz w:val="20"/>
          <w:szCs w:val="20"/>
        </w:rPr>
        <w:t xml:space="preserve"> Minutes</w:t>
      </w:r>
    </w:p>
    <w:p w14:paraId="7B81F100" w14:textId="6F379A64" w:rsidR="0089406C" w:rsidRPr="0089406C" w:rsidRDefault="0089406C" w:rsidP="0089406C">
      <w:pPr>
        <w:rPr>
          <w:rFonts w:ascii="Arial" w:hAnsi="Arial" w:cs="Arial"/>
          <w:b/>
          <w:sz w:val="20"/>
          <w:szCs w:val="20"/>
        </w:rPr>
      </w:pPr>
    </w:p>
    <w:p w14:paraId="71A4A63E" w14:textId="4B43BA82" w:rsidR="00641754" w:rsidRDefault="0089406C" w:rsidP="0089406C">
      <w:pPr>
        <w:rPr>
          <w:rFonts w:ascii="Arial" w:hAnsi="Arial" w:cs="Arial"/>
          <w:sz w:val="20"/>
          <w:szCs w:val="20"/>
        </w:rPr>
      </w:pPr>
      <w:r w:rsidRPr="0089406C">
        <w:rPr>
          <w:rFonts w:ascii="Arial" w:hAnsi="Arial" w:cs="Arial"/>
          <w:sz w:val="20"/>
          <w:szCs w:val="20"/>
        </w:rPr>
        <w:t xml:space="preserve">Websites are a combination of phone book, bulletin board, calendar, scrap book, and much more. </w:t>
      </w:r>
      <w:r w:rsidR="008C00AD">
        <w:rPr>
          <w:rFonts w:ascii="Arial" w:hAnsi="Arial" w:cs="Arial"/>
          <w:sz w:val="20"/>
          <w:szCs w:val="20"/>
        </w:rPr>
        <w:t>They can help members connect with national and section resources</w:t>
      </w:r>
      <w:r w:rsidRPr="0089406C">
        <w:rPr>
          <w:rFonts w:ascii="Arial" w:hAnsi="Arial" w:cs="Arial"/>
          <w:sz w:val="20"/>
          <w:szCs w:val="20"/>
        </w:rPr>
        <w:t>.</w:t>
      </w:r>
      <w:r w:rsidR="008C00AD">
        <w:rPr>
          <w:rFonts w:ascii="Arial" w:hAnsi="Arial" w:cs="Arial"/>
          <w:sz w:val="20"/>
          <w:szCs w:val="20"/>
        </w:rPr>
        <w:t xml:space="preserve"> They can also be used as a repository for more detailed information than can be shared and published via social media.</w:t>
      </w:r>
    </w:p>
    <w:p w14:paraId="32424C3D" w14:textId="340DBDB6" w:rsidR="008C00AD" w:rsidRDefault="008C00AD" w:rsidP="0089406C">
      <w:pPr>
        <w:rPr>
          <w:rFonts w:ascii="Arial" w:hAnsi="Arial" w:cs="Arial"/>
          <w:sz w:val="20"/>
          <w:szCs w:val="20"/>
        </w:rPr>
      </w:pPr>
    </w:p>
    <w:p w14:paraId="4ED1473C" w14:textId="282B852C" w:rsidR="008C00AD" w:rsidRPr="008C00AD" w:rsidRDefault="008C00AD" w:rsidP="008C00AD">
      <w:pPr>
        <w:tabs>
          <w:tab w:val="right" w:pos="9360"/>
        </w:tabs>
        <w:rPr>
          <w:rFonts w:ascii="Arial" w:hAnsi="Arial" w:cs="Arial"/>
          <w:b/>
          <w:sz w:val="20"/>
          <w:szCs w:val="20"/>
        </w:rPr>
      </w:pPr>
      <w:r>
        <w:rPr>
          <w:rFonts w:ascii="Arial" w:hAnsi="Arial" w:cs="Arial"/>
          <w:b/>
          <w:sz w:val="20"/>
          <w:szCs w:val="20"/>
        </w:rPr>
        <w:t>Example of a successful site</w:t>
      </w:r>
      <w:r>
        <w:rPr>
          <w:rFonts w:ascii="Arial" w:hAnsi="Arial" w:cs="Arial"/>
          <w:b/>
          <w:sz w:val="20"/>
          <w:szCs w:val="20"/>
        </w:rPr>
        <w:tab/>
        <w:t>3</w:t>
      </w:r>
      <w:r w:rsidRPr="008C00AD">
        <w:rPr>
          <w:rFonts w:ascii="Arial" w:hAnsi="Arial" w:cs="Arial"/>
          <w:b/>
          <w:sz w:val="20"/>
          <w:szCs w:val="20"/>
        </w:rPr>
        <w:t xml:space="preserve"> Minutes</w:t>
      </w:r>
    </w:p>
    <w:p w14:paraId="548A8026" w14:textId="26074942" w:rsidR="00641754" w:rsidRDefault="00641754" w:rsidP="00D52FA8">
      <w:pPr>
        <w:rPr>
          <w:rFonts w:ascii="Arial" w:hAnsi="Arial" w:cs="Arial"/>
          <w:b/>
          <w:sz w:val="20"/>
          <w:szCs w:val="20"/>
        </w:rPr>
      </w:pPr>
    </w:p>
    <w:p w14:paraId="5BCB1BF7" w14:textId="77777777" w:rsidR="00DE3CC6" w:rsidRDefault="00DE3CC6" w:rsidP="00D52FA8">
      <w:pPr>
        <w:rPr>
          <w:rFonts w:ascii="Arial" w:hAnsi="Arial" w:cs="Arial"/>
          <w:sz w:val="20"/>
          <w:szCs w:val="20"/>
        </w:rPr>
      </w:pPr>
      <w:r>
        <w:rPr>
          <w:rFonts w:ascii="Arial" w:hAnsi="Arial" w:cs="Arial"/>
          <w:sz w:val="20"/>
          <w:szCs w:val="20"/>
        </w:rPr>
        <w:t>350</w:t>
      </w:r>
      <w:proofErr w:type="gramStart"/>
      <w:r>
        <w:rPr>
          <w:rFonts w:ascii="Arial" w:hAnsi="Arial" w:cs="Arial"/>
          <w:sz w:val="20"/>
          <w:szCs w:val="20"/>
        </w:rPr>
        <w:t>.org</w:t>
      </w:r>
      <w:proofErr w:type="gramEnd"/>
      <w:r>
        <w:rPr>
          <w:rFonts w:ascii="Arial" w:hAnsi="Arial" w:cs="Arial"/>
          <w:sz w:val="20"/>
          <w:szCs w:val="20"/>
        </w:rPr>
        <w:t xml:space="preserve"> is an example of how a site can strengthen a community.</w:t>
      </w:r>
    </w:p>
    <w:p w14:paraId="5ADC0745" w14:textId="77777777" w:rsidR="00155333" w:rsidRDefault="00155333" w:rsidP="00D52FA8">
      <w:pPr>
        <w:rPr>
          <w:rFonts w:ascii="Arial" w:hAnsi="Arial" w:cs="Arial"/>
          <w:sz w:val="20"/>
          <w:szCs w:val="20"/>
        </w:rPr>
      </w:pPr>
    </w:p>
    <w:p w14:paraId="3108A5AE" w14:textId="370F23C5" w:rsidR="00A51425" w:rsidRDefault="00DE3CC6" w:rsidP="00DE3CC6">
      <w:pPr>
        <w:pStyle w:val="ListParagraph"/>
        <w:numPr>
          <w:ilvl w:val="0"/>
          <w:numId w:val="32"/>
        </w:numPr>
        <w:rPr>
          <w:rFonts w:ascii="Arial" w:hAnsi="Arial" w:cs="Arial"/>
          <w:sz w:val="20"/>
          <w:szCs w:val="20"/>
        </w:rPr>
      </w:pPr>
      <w:r>
        <w:rPr>
          <w:rFonts w:ascii="Arial" w:hAnsi="Arial" w:cs="Arial"/>
          <w:sz w:val="20"/>
          <w:szCs w:val="20"/>
        </w:rPr>
        <w:t xml:space="preserve">It </w:t>
      </w:r>
      <w:r w:rsidRPr="00DE3CC6">
        <w:rPr>
          <w:rFonts w:ascii="Arial" w:hAnsi="Arial" w:cs="Arial"/>
          <w:sz w:val="20"/>
          <w:szCs w:val="20"/>
        </w:rPr>
        <w:t>is very mobile friendly.</w:t>
      </w:r>
      <w:r>
        <w:rPr>
          <w:rFonts w:ascii="Arial" w:hAnsi="Arial" w:cs="Arial"/>
          <w:sz w:val="20"/>
          <w:szCs w:val="20"/>
        </w:rPr>
        <w:t xml:space="preserve"> </w:t>
      </w:r>
      <w:r w:rsidR="00155333">
        <w:rPr>
          <w:rFonts w:ascii="Arial" w:hAnsi="Arial" w:cs="Arial"/>
          <w:sz w:val="20"/>
          <w:szCs w:val="20"/>
        </w:rPr>
        <w:t>StatCounter.com shows mobile and tablets making up 31.31% of browser hits in May 2015. Many use a tablet or browser as their primary device.</w:t>
      </w:r>
    </w:p>
    <w:p w14:paraId="25F4AFF5" w14:textId="65355E9D" w:rsidR="00155333" w:rsidRDefault="00155333" w:rsidP="00DE3CC6">
      <w:pPr>
        <w:pStyle w:val="ListParagraph"/>
        <w:numPr>
          <w:ilvl w:val="0"/>
          <w:numId w:val="32"/>
        </w:numPr>
        <w:rPr>
          <w:rFonts w:ascii="Arial" w:hAnsi="Arial" w:cs="Arial"/>
          <w:sz w:val="20"/>
          <w:szCs w:val="20"/>
        </w:rPr>
      </w:pPr>
      <w:r>
        <w:rPr>
          <w:rFonts w:ascii="Arial" w:hAnsi="Arial" w:cs="Arial"/>
          <w:sz w:val="20"/>
          <w:szCs w:val="20"/>
        </w:rPr>
        <w:t>It features frequent updates from a variety of sources.</w:t>
      </w:r>
    </w:p>
    <w:p w14:paraId="460FBF94" w14:textId="5A89A978" w:rsidR="00155333" w:rsidRDefault="00155333" w:rsidP="00DE3CC6">
      <w:pPr>
        <w:pStyle w:val="ListParagraph"/>
        <w:numPr>
          <w:ilvl w:val="0"/>
          <w:numId w:val="32"/>
        </w:numPr>
        <w:rPr>
          <w:rFonts w:ascii="Arial" w:hAnsi="Arial" w:cs="Arial"/>
          <w:sz w:val="20"/>
          <w:szCs w:val="20"/>
        </w:rPr>
      </w:pPr>
      <w:r>
        <w:rPr>
          <w:rFonts w:ascii="Arial" w:hAnsi="Arial" w:cs="Arial"/>
          <w:sz w:val="20"/>
          <w:szCs w:val="20"/>
        </w:rPr>
        <w:t>It has deep ties with and prominently features social media.</w:t>
      </w:r>
    </w:p>
    <w:p w14:paraId="432E1934" w14:textId="59EBAD6C" w:rsidR="00155333" w:rsidRDefault="00155333" w:rsidP="00DE3CC6">
      <w:pPr>
        <w:pStyle w:val="ListParagraph"/>
        <w:numPr>
          <w:ilvl w:val="0"/>
          <w:numId w:val="32"/>
        </w:numPr>
        <w:rPr>
          <w:rFonts w:ascii="Arial" w:hAnsi="Arial" w:cs="Arial"/>
          <w:sz w:val="20"/>
          <w:szCs w:val="20"/>
        </w:rPr>
      </w:pPr>
      <w:r>
        <w:rPr>
          <w:rFonts w:ascii="Arial" w:hAnsi="Arial" w:cs="Arial"/>
          <w:sz w:val="20"/>
          <w:szCs w:val="20"/>
        </w:rPr>
        <w:t xml:space="preserve">There is a variety of content such as event updates, pictures, </w:t>
      </w:r>
      <w:proofErr w:type="spellStart"/>
      <w:proofErr w:type="gramStart"/>
      <w:r>
        <w:rPr>
          <w:rFonts w:ascii="Arial" w:hAnsi="Arial" w:cs="Arial"/>
          <w:sz w:val="20"/>
          <w:szCs w:val="20"/>
        </w:rPr>
        <w:t>ect</w:t>
      </w:r>
      <w:proofErr w:type="spellEnd"/>
      <w:proofErr w:type="gramEnd"/>
      <w:r>
        <w:rPr>
          <w:rFonts w:ascii="Arial" w:hAnsi="Arial" w:cs="Arial"/>
          <w:sz w:val="20"/>
          <w:szCs w:val="20"/>
        </w:rPr>
        <w:t>.</w:t>
      </w:r>
    </w:p>
    <w:p w14:paraId="6E3748AB" w14:textId="77777777" w:rsidR="00155333" w:rsidRDefault="00155333" w:rsidP="00155333">
      <w:pPr>
        <w:rPr>
          <w:rFonts w:ascii="Arial" w:hAnsi="Arial" w:cs="Arial"/>
          <w:sz w:val="20"/>
          <w:szCs w:val="20"/>
        </w:rPr>
      </w:pPr>
    </w:p>
    <w:p w14:paraId="69E7EEF6" w14:textId="01C73D65" w:rsidR="00155333" w:rsidRDefault="00155333">
      <w:pPr>
        <w:rPr>
          <w:rFonts w:ascii="Arial" w:hAnsi="Arial" w:cs="Arial"/>
          <w:b/>
          <w:sz w:val="20"/>
          <w:szCs w:val="20"/>
        </w:rPr>
      </w:pPr>
      <w:r>
        <w:rPr>
          <w:rFonts w:ascii="Arial" w:hAnsi="Arial" w:cs="Arial"/>
          <w:b/>
          <w:sz w:val="20"/>
          <w:szCs w:val="20"/>
        </w:rPr>
        <w:br w:type="page"/>
      </w:r>
    </w:p>
    <w:p w14:paraId="538AFFFE" w14:textId="77777777" w:rsidR="00155333" w:rsidRDefault="00155333" w:rsidP="00155333">
      <w:pPr>
        <w:tabs>
          <w:tab w:val="right" w:pos="9360"/>
        </w:tabs>
        <w:rPr>
          <w:rFonts w:ascii="Arial" w:hAnsi="Arial" w:cs="Arial"/>
          <w:b/>
          <w:sz w:val="20"/>
          <w:szCs w:val="20"/>
        </w:rPr>
      </w:pPr>
    </w:p>
    <w:p w14:paraId="33C8BEA8" w14:textId="65A3F491" w:rsidR="00A51425" w:rsidRPr="00B7760F" w:rsidRDefault="00155333" w:rsidP="00155333">
      <w:pPr>
        <w:tabs>
          <w:tab w:val="right" w:pos="9360"/>
        </w:tabs>
        <w:rPr>
          <w:rFonts w:ascii="Arial" w:hAnsi="Arial" w:cs="Arial"/>
          <w:b/>
          <w:sz w:val="20"/>
          <w:szCs w:val="20"/>
        </w:rPr>
      </w:pPr>
      <w:r>
        <w:rPr>
          <w:rFonts w:ascii="Arial" w:hAnsi="Arial" w:cs="Arial"/>
          <w:b/>
          <w:sz w:val="20"/>
          <w:szCs w:val="20"/>
        </w:rPr>
        <w:t>What does it take to get there?</w:t>
      </w:r>
      <w:r w:rsidRPr="00155333">
        <w:rPr>
          <w:rFonts w:ascii="Arial" w:hAnsi="Arial" w:cs="Arial"/>
          <w:b/>
          <w:sz w:val="20"/>
          <w:szCs w:val="20"/>
        </w:rPr>
        <w:tab/>
      </w:r>
      <w:r w:rsidR="00393099">
        <w:rPr>
          <w:rFonts w:ascii="Arial" w:hAnsi="Arial" w:cs="Arial"/>
          <w:b/>
          <w:sz w:val="20"/>
          <w:szCs w:val="20"/>
        </w:rPr>
        <w:t>3</w:t>
      </w:r>
      <w:r w:rsidRPr="00155333">
        <w:rPr>
          <w:rFonts w:ascii="Arial" w:hAnsi="Arial" w:cs="Arial"/>
          <w:b/>
          <w:sz w:val="20"/>
          <w:szCs w:val="20"/>
        </w:rPr>
        <w:t xml:space="preserve"> Minutes</w:t>
      </w:r>
    </w:p>
    <w:p w14:paraId="5D70A323" w14:textId="77777777" w:rsidR="008C00AD" w:rsidRDefault="008C00AD" w:rsidP="00B7760F">
      <w:pPr>
        <w:rPr>
          <w:rFonts w:ascii="Arial" w:hAnsi="Arial" w:cs="Arial"/>
          <w:sz w:val="20"/>
        </w:rPr>
      </w:pPr>
    </w:p>
    <w:p w14:paraId="452F6C8D" w14:textId="77777777" w:rsidR="008C00AD" w:rsidRDefault="008C00AD" w:rsidP="00B7760F">
      <w:pPr>
        <w:rPr>
          <w:rFonts w:ascii="Arial" w:hAnsi="Arial" w:cs="Arial"/>
          <w:sz w:val="20"/>
        </w:rPr>
      </w:pPr>
    </w:p>
    <w:p w14:paraId="47643A35" w14:textId="7828508D" w:rsidR="008C00AD" w:rsidRDefault="00393099" w:rsidP="00B7760F">
      <w:pPr>
        <w:rPr>
          <w:rFonts w:ascii="Arial" w:hAnsi="Arial" w:cs="Arial"/>
          <w:sz w:val="20"/>
        </w:rPr>
      </w:pPr>
      <w:r>
        <w:rPr>
          <w:rFonts w:ascii="Arial" w:hAnsi="Arial" w:cs="Arial"/>
          <w:sz w:val="20"/>
        </w:rPr>
        <w:t>It takes a lot to make a successful site.</w:t>
      </w:r>
    </w:p>
    <w:p w14:paraId="6B19ED0D" w14:textId="77777777" w:rsidR="008C00AD" w:rsidRDefault="008C00AD" w:rsidP="00B7760F">
      <w:pPr>
        <w:rPr>
          <w:rFonts w:ascii="Arial" w:hAnsi="Arial" w:cs="Arial"/>
          <w:sz w:val="20"/>
        </w:rPr>
      </w:pPr>
    </w:p>
    <w:p w14:paraId="5CA7F7D8" w14:textId="2D870636" w:rsidR="008C00AD" w:rsidRDefault="00393099" w:rsidP="00B7760F">
      <w:pPr>
        <w:rPr>
          <w:rFonts w:ascii="Arial" w:hAnsi="Arial" w:cs="Arial"/>
          <w:sz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30062274" wp14:editId="76649800">
                <wp:simplePos x="0" y="0"/>
                <wp:positionH relativeFrom="column">
                  <wp:posOffset>0</wp:posOffset>
                </wp:positionH>
                <wp:positionV relativeFrom="paragraph">
                  <wp:posOffset>142240</wp:posOffset>
                </wp:positionV>
                <wp:extent cx="5257800" cy="551815"/>
                <wp:effectExtent l="0" t="0" r="0" b="635"/>
                <wp:wrapTight wrapText="bothSides">
                  <wp:wrapPolygon edited="0">
                    <wp:start x="0" y="0"/>
                    <wp:lineTo x="0" y="20879"/>
                    <wp:lineTo x="21522" y="20879"/>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762B6" w14:textId="6C4CD9B7" w:rsidR="00393099" w:rsidRPr="00471C55" w:rsidRDefault="00393099" w:rsidP="00393099">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Ask guests if they can think of anything else. Ask, “How many of you know someone in your lodge that can do all of this?”</w:t>
                            </w:r>
                          </w:p>
                          <w:p w14:paraId="6B22B502" w14:textId="77777777" w:rsidR="00393099" w:rsidRPr="001444FE" w:rsidRDefault="00393099" w:rsidP="00393099">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062274" id="_x0000_s1030" type="#_x0000_t202" style="position:absolute;margin-left:0;margin-top:11.2pt;width:414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" fillcolor="#d8d8d8" stroked="f">
                <v:textbox inset=",7.2pt,,7.2pt">
                  <w:txbxContent>
                    <w:p w14:paraId="3BC762B6" w14:textId="6C4CD9B7" w:rsidR="00393099" w:rsidRPr="00471C55" w:rsidRDefault="00393099" w:rsidP="00393099">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Ask guests if they can think of anything else. Ask, “How many of you know someone in your lodge that can do all of this?”</w:t>
                      </w:r>
                    </w:p>
                    <w:p w14:paraId="6B22B502" w14:textId="77777777" w:rsidR="00393099" w:rsidRPr="001444FE" w:rsidRDefault="00393099" w:rsidP="00393099">
                      <w:pPr>
                        <w:rPr>
                          <w:sz w:val="20"/>
                        </w:rPr>
                      </w:pPr>
                    </w:p>
                  </w:txbxContent>
                </v:textbox>
                <w10:wrap type="tight"/>
              </v:shape>
            </w:pict>
          </mc:Fallback>
        </mc:AlternateContent>
      </w:r>
    </w:p>
    <w:p w14:paraId="32DBF781" w14:textId="77777777" w:rsidR="008C00AD" w:rsidRDefault="008C00AD" w:rsidP="00B7760F">
      <w:pPr>
        <w:rPr>
          <w:rFonts w:ascii="Arial" w:hAnsi="Arial" w:cs="Arial"/>
          <w:sz w:val="20"/>
        </w:rPr>
      </w:pPr>
    </w:p>
    <w:p w14:paraId="3BB2E821" w14:textId="77777777" w:rsidR="008C00AD" w:rsidRDefault="008C00AD" w:rsidP="00B7760F">
      <w:pPr>
        <w:rPr>
          <w:rFonts w:ascii="Arial" w:hAnsi="Arial" w:cs="Arial"/>
          <w:sz w:val="20"/>
        </w:rPr>
      </w:pPr>
    </w:p>
    <w:p w14:paraId="598012C7" w14:textId="77777777" w:rsidR="008C00AD" w:rsidRDefault="008C00AD" w:rsidP="00B7760F">
      <w:pPr>
        <w:rPr>
          <w:rFonts w:ascii="Arial" w:hAnsi="Arial" w:cs="Arial"/>
          <w:sz w:val="20"/>
        </w:rPr>
      </w:pPr>
    </w:p>
    <w:p w14:paraId="215D3F80" w14:textId="77777777" w:rsidR="008C00AD" w:rsidRDefault="008C00AD" w:rsidP="00B7760F">
      <w:pPr>
        <w:rPr>
          <w:rFonts w:ascii="Arial" w:hAnsi="Arial" w:cs="Arial"/>
          <w:sz w:val="20"/>
        </w:rPr>
      </w:pPr>
    </w:p>
    <w:p w14:paraId="1159D7DC" w14:textId="77777777" w:rsidR="008C00AD" w:rsidRDefault="008C00AD" w:rsidP="00B7760F">
      <w:pPr>
        <w:rPr>
          <w:rFonts w:ascii="Arial" w:hAnsi="Arial" w:cs="Arial"/>
          <w:sz w:val="20"/>
        </w:rPr>
      </w:pPr>
    </w:p>
    <w:p w14:paraId="3EBADBE7" w14:textId="77777777" w:rsidR="008C00AD" w:rsidRDefault="008C00AD" w:rsidP="00B7760F">
      <w:pPr>
        <w:rPr>
          <w:rFonts w:ascii="Arial" w:hAnsi="Arial" w:cs="Arial"/>
          <w:sz w:val="20"/>
        </w:rPr>
      </w:pPr>
    </w:p>
    <w:p w14:paraId="2193039D" w14:textId="2A24B4D5" w:rsidR="008C00AD" w:rsidRPr="00393099" w:rsidRDefault="00393099" w:rsidP="00393099">
      <w:pPr>
        <w:tabs>
          <w:tab w:val="right" w:pos="9360"/>
        </w:tabs>
        <w:rPr>
          <w:rFonts w:ascii="Arial" w:hAnsi="Arial" w:cs="Arial"/>
          <w:b/>
          <w:sz w:val="20"/>
          <w:szCs w:val="20"/>
        </w:rPr>
      </w:pPr>
      <w:r>
        <w:rPr>
          <w:rFonts w:ascii="Arial" w:hAnsi="Arial" w:cs="Arial"/>
          <w:b/>
          <w:sz w:val="20"/>
          <w:szCs w:val="20"/>
        </w:rPr>
        <w:t>Unicorns</w:t>
      </w:r>
      <w:r w:rsidRPr="00393099">
        <w:rPr>
          <w:rFonts w:ascii="Arial" w:hAnsi="Arial" w:cs="Arial"/>
          <w:b/>
          <w:sz w:val="20"/>
          <w:szCs w:val="20"/>
        </w:rPr>
        <w:tab/>
        <w:t>2 Minutes</w:t>
      </w:r>
    </w:p>
    <w:p w14:paraId="1FFE5795" w14:textId="77777777" w:rsidR="008C00AD" w:rsidRDefault="008C00AD" w:rsidP="00B7760F">
      <w:pPr>
        <w:rPr>
          <w:rFonts w:ascii="Arial" w:hAnsi="Arial" w:cs="Arial"/>
          <w:sz w:val="20"/>
        </w:rPr>
      </w:pPr>
    </w:p>
    <w:p w14:paraId="7AB4C4DF" w14:textId="10A8F28A" w:rsidR="008C00AD" w:rsidRDefault="00393099" w:rsidP="00B7760F">
      <w:pPr>
        <w:rPr>
          <w:rFonts w:ascii="Arial" w:hAnsi="Arial" w:cs="Arial"/>
          <w:sz w:val="20"/>
        </w:rPr>
      </w:pPr>
      <w:r>
        <w:rPr>
          <w:rFonts w:ascii="Arial" w:hAnsi="Arial" w:cs="Arial"/>
          <w:sz w:val="20"/>
        </w:rPr>
        <w:t>Since finding someone so specialized is extremely rare, they are referred to as unicorns. You are looking for people to volunteer their time. For them to do that willingly, the jobs must fit in their spare time and be something they enjoy. You may discover you need to assemble a group of very different people to make it work.</w:t>
      </w:r>
    </w:p>
    <w:p w14:paraId="0FAA3B13" w14:textId="77777777" w:rsidR="00393099" w:rsidRDefault="00393099" w:rsidP="00B7760F">
      <w:pPr>
        <w:rPr>
          <w:rFonts w:ascii="Arial" w:hAnsi="Arial" w:cs="Arial"/>
          <w:sz w:val="20"/>
        </w:rPr>
      </w:pPr>
    </w:p>
    <w:p w14:paraId="3C6D592C" w14:textId="6BACE0C1" w:rsidR="00393099" w:rsidRPr="00393099" w:rsidRDefault="00393099" w:rsidP="00393099">
      <w:pPr>
        <w:tabs>
          <w:tab w:val="right" w:pos="9360"/>
        </w:tabs>
        <w:rPr>
          <w:rFonts w:ascii="Arial" w:hAnsi="Arial" w:cs="Arial"/>
          <w:b/>
          <w:sz w:val="20"/>
          <w:szCs w:val="20"/>
        </w:rPr>
      </w:pPr>
      <w:r>
        <w:rPr>
          <w:rFonts w:ascii="Arial" w:hAnsi="Arial" w:cs="Arial"/>
          <w:b/>
          <w:sz w:val="20"/>
          <w:szCs w:val="20"/>
        </w:rPr>
        <w:t>What roles should I look for?</w:t>
      </w:r>
      <w:r w:rsidRPr="00393099">
        <w:rPr>
          <w:rFonts w:ascii="Arial" w:hAnsi="Arial" w:cs="Arial"/>
          <w:b/>
          <w:sz w:val="20"/>
          <w:szCs w:val="20"/>
        </w:rPr>
        <w:tab/>
      </w:r>
      <w:r>
        <w:rPr>
          <w:rFonts w:ascii="Arial" w:hAnsi="Arial" w:cs="Arial"/>
          <w:b/>
          <w:sz w:val="20"/>
          <w:szCs w:val="20"/>
        </w:rPr>
        <w:t>3</w:t>
      </w:r>
      <w:r w:rsidRPr="00393099">
        <w:rPr>
          <w:rFonts w:ascii="Arial" w:hAnsi="Arial" w:cs="Arial"/>
          <w:b/>
          <w:sz w:val="20"/>
          <w:szCs w:val="20"/>
        </w:rPr>
        <w:t xml:space="preserve"> Minutes</w:t>
      </w:r>
    </w:p>
    <w:p w14:paraId="03F18BBD" w14:textId="77777777" w:rsidR="008C00AD" w:rsidRDefault="008C00AD" w:rsidP="00B7760F">
      <w:pPr>
        <w:rPr>
          <w:rFonts w:ascii="Arial" w:hAnsi="Arial" w:cs="Arial"/>
          <w:sz w:val="20"/>
        </w:rPr>
      </w:pPr>
    </w:p>
    <w:p w14:paraId="648A745A" w14:textId="2B37DE0A" w:rsidR="008C00AD" w:rsidRDefault="002A3DA3" w:rsidP="00B7760F">
      <w:pPr>
        <w:rPr>
          <w:rFonts w:ascii="Arial" w:hAnsi="Arial" w:cs="Arial"/>
          <w:sz w:val="20"/>
        </w:rPr>
      </w:pPr>
      <w:r>
        <w:rPr>
          <w:rFonts w:ascii="Arial" w:hAnsi="Arial" w:cs="Arial"/>
          <w:sz w:val="20"/>
        </w:rPr>
        <w:t>Look for these types of people in your lodge. Recognize that at best, you may find a few to fill two roles at a time. Don’t pressure them to perform tasks outside their comfort area, you risk them not performing at all.</w:t>
      </w:r>
    </w:p>
    <w:p w14:paraId="135B28C6" w14:textId="77777777" w:rsidR="002A3DA3" w:rsidRDefault="002A3DA3" w:rsidP="00B7760F">
      <w:pPr>
        <w:rPr>
          <w:rFonts w:ascii="Arial" w:hAnsi="Arial" w:cs="Arial"/>
          <w:sz w:val="20"/>
        </w:rPr>
      </w:pPr>
    </w:p>
    <w:p w14:paraId="116244D9" w14:textId="146A39B7" w:rsidR="008C00AD" w:rsidRDefault="002A3DA3" w:rsidP="002A3DA3">
      <w:pPr>
        <w:pStyle w:val="ListParagraph"/>
        <w:numPr>
          <w:ilvl w:val="0"/>
          <w:numId w:val="33"/>
        </w:numPr>
        <w:rPr>
          <w:rFonts w:ascii="Arial" w:hAnsi="Arial" w:cs="Arial"/>
          <w:sz w:val="20"/>
        </w:rPr>
      </w:pPr>
      <w:r>
        <w:rPr>
          <w:rFonts w:ascii="Arial" w:hAnsi="Arial" w:cs="Arial"/>
          <w:sz w:val="20"/>
        </w:rPr>
        <w:t>Computer geeks -&gt; Technical Leads</w:t>
      </w:r>
    </w:p>
    <w:p w14:paraId="64686898" w14:textId="26118901" w:rsidR="002A3DA3" w:rsidRDefault="002A3DA3" w:rsidP="002A3DA3">
      <w:pPr>
        <w:pStyle w:val="ListParagraph"/>
        <w:numPr>
          <w:ilvl w:val="0"/>
          <w:numId w:val="33"/>
        </w:numPr>
        <w:rPr>
          <w:rFonts w:ascii="Arial" w:hAnsi="Arial" w:cs="Arial"/>
          <w:sz w:val="20"/>
        </w:rPr>
      </w:pPr>
      <w:r>
        <w:rPr>
          <w:rFonts w:ascii="Arial" w:hAnsi="Arial" w:cs="Arial"/>
          <w:sz w:val="20"/>
        </w:rPr>
        <w:t>Social media butterflies -&gt; Community and Social Media Experts</w:t>
      </w:r>
    </w:p>
    <w:p w14:paraId="6231A847" w14:textId="697DB026" w:rsidR="002A3DA3" w:rsidRDefault="002A3DA3" w:rsidP="002A3DA3">
      <w:pPr>
        <w:pStyle w:val="ListParagraph"/>
        <w:numPr>
          <w:ilvl w:val="0"/>
          <w:numId w:val="33"/>
        </w:numPr>
        <w:rPr>
          <w:rFonts w:ascii="Arial" w:hAnsi="Arial" w:cs="Arial"/>
          <w:sz w:val="20"/>
        </w:rPr>
      </w:pPr>
      <w:r>
        <w:rPr>
          <w:rFonts w:ascii="Arial" w:hAnsi="Arial" w:cs="Arial"/>
          <w:sz w:val="20"/>
        </w:rPr>
        <w:t>Collectors, photographers, and planners -&gt; Content Generators</w:t>
      </w:r>
    </w:p>
    <w:p w14:paraId="09C1C3B5" w14:textId="565E873C" w:rsidR="002A3DA3" w:rsidRPr="002A3DA3" w:rsidRDefault="002A3DA3" w:rsidP="002A3DA3">
      <w:pPr>
        <w:pStyle w:val="ListParagraph"/>
        <w:numPr>
          <w:ilvl w:val="0"/>
          <w:numId w:val="33"/>
        </w:numPr>
        <w:rPr>
          <w:rFonts w:ascii="Arial" w:hAnsi="Arial" w:cs="Arial"/>
          <w:sz w:val="20"/>
        </w:rPr>
      </w:pPr>
      <w:r>
        <w:rPr>
          <w:rFonts w:ascii="Arial" w:hAnsi="Arial" w:cs="Arial"/>
          <w:sz w:val="20"/>
        </w:rPr>
        <w:t>VIP’s and well connected -&gt; Key Promoters</w:t>
      </w:r>
    </w:p>
    <w:p w14:paraId="01F7FFDE" w14:textId="77777777" w:rsidR="008C00AD" w:rsidRDefault="008C00AD" w:rsidP="00B7760F">
      <w:pPr>
        <w:rPr>
          <w:rFonts w:ascii="Arial" w:hAnsi="Arial" w:cs="Arial"/>
          <w:sz w:val="20"/>
        </w:rPr>
      </w:pPr>
    </w:p>
    <w:p w14:paraId="221FA29F" w14:textId="77777777" w:rsidR="008C00AD" w:rsidRDefault="008C00AD" w:rsidP="00B7760F">
      <w:pPr>
        <w:rPr>
          <w:rFonts w:ascii="Arial" w:hAnsi="Arial" w:cs="Arial"/>
          <w:sz w:val="20"/>
        </w:rPr>
      </w:pPr>
    </w:p>
    <w:p w14:paraId="32AE5F5E" w14:textId="2BD46882" w:rsidR="008C00AD" w:rsidRPr="002A3DA3" w:rsidRDefault="002A3DA3" w:rsidP="002A3DA3">
      <w:pPr>
        <w:tabs>
          <w:tab w:val="right" w:pos="9360"/>
        </w:tabs>
        <w:rPr>
          <w:rFonts w:ascii="Arial" w:hAnsi="Arial" w:cs="Arial"/>
          <w:b/>
          <w:sz w:val="20"/>
          <w:szCs w:val="20"/>
        </w:rPr>
      </w:pPr>
      <w:r>
        <w:rPr>
          <w:rFonts w:ascii="Arial" w:hAnsi="Arial" w:cs="Arial"/>
          <w:b/>
          <w:sz w:val="20"/>
          <w:szCs w:val="20"/>
        </w:rPr>
        <w:t>Role Slides</w:t>
      </w:r>
      <w:r w:rsidRPr="002A3DA3">
        <w:rPr>
          <w:rFonts w:ascii="Arial" w:hAnsi="Arial" w:cs="Arial"/>
          <w:b/>
          <w:sz w:val="20"/>
          <w:szCs w:val="20"/>
        </w:rPr>
        <w:tab/>
      </w:r>
      <w:r>
        <w:rPr>
          <w:rFonts w:ascii="Arial" w:hAnsi="Arial" w:cs="Arial"/>
          <w:b/>
          <w:sz w:val="20"/>
          <w:szCs w:val="20"/>
        </w:rPr>
        <w:t>2</w:t>
      </w:r>
      <w:r w:rsidR="001307BE">
        <w:rPr>
          <w:rFonts w:ascii="Arial" w:hAnsi="Arial" w:cs="Arial"/>
          <w:b/>
          <w:sz w:val="20"/>
          <w:szCs w:val="20"/>
        </w:rPr>
        <w:t>4</w:t>
      </w:r>
      <w:r w:rsidRPr="002A3DA3">
        <w:rPr>
          <w:rFonts w:ascii="Arial" w:hAnsi="Arial" w:cs="Arial"/>
          <w:b/>
          <w:sz w:val="20"/>
          <w:szCs w:val="20"/>
        </w:rPr>
        <w:t xml:space="preserve"> Minutes</w:t>
      </w:r>
    </w:p>
    <w:p w14:paraId="668D6D11" w14:textId="77777777" w:rsidR="008C00AD" w:rsidRDefault="008C00AD" w:rsidP="00B7760F">
      <w:pPr>
        <w:rPr>
          <w:rFonts w:ascii="Arial" w:hAnsi="Arial" w:cs="Arial"/>
          <w:sz w:val="20"/>
        </w:rPr>
      </w:pPr>
    </w:p>
    <w:p w14:paraId="7CD0F127" w14:textId="591DA96C" w:rsidR="008C00AD" w:rsidRDefault="002A3DA3" w:rsidP="00B7760F">
      <w:pPr>
        <w:rPr>
          <w:rFonts w:ascii="Arial" w:hAnsi="Arial" w:cs="Arial"/>
          <w:sz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61F969E0" wp14:editId="112624CB">
                <wp:simplePos x="0" y="0"/>
                <wp:positionH relativeFrom="margin">
                  <wp:align>left</wp:align>
                </wp:positionH>
                <wp:positionV relativeFrom="paragraph">
                  <wp:posOffset>140335</wp:posOffset>
                </wp:positionV>
                <wp:extent cx="5257800" cy="704850"/>
                <wp:effectExtent l="0" t="0" r="0" b="0"/>
                <wp:wrapTight wrapText="bothSides">
                  <wp:wrapPolygon edited="0">
                    <wp:start x="0" y="0"/>
                    <wp:lineTo x="0" y="21016"/>
                    <wp:lineTo x="21522" y="21016"/>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048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7ADE7" w14:textId="6A867C44" w:rsidR="002A3DA3" w:rsidRPr="00471C55" w:rsidRDefault="002A3DA3" w:rsidP="002A3DA3">
                            <w:pPr>
                              <w:rPr>
                                <w:rFonts w:ascii="Arial" w:hAnsi="Arial"/>
                                <w:sz w:val="20"/>
                                <w:szCs w:val="20"/>
                              </w:rPr>
                            </w:pPr>
                            <w:r w:rsidRPr="00471C55">
                              <w:rPr>
                                <w:rFonts w:ascii="Arial" w:hAnsi="Arial"/>
                                <w:b/>
                              </w:rPr>
                              <w:t>Trainer Instructions</w:t>
                            </w:r>
                            <w:r>
                              <w:rPr>
                                <w:b/>
                              </w:rPr>
                              <w:t xml:space="preserve">: </w:t>
                            </w:r>
                            <w:r w:rsidR="001307BE">
                              <w:rPr>
                                <w:rFonts w:ascii="Arial" w:hAnsi="Arial"/>
                                <w:sz w:val="20"/>
                                <w:szCs w:val="20"/>
                              </w:rPr>
                              <w:t>Review the contents of each slide. Encourage guests to offer insights on what it takes to be successful in each of these roles and how to recruit them to help.</w:t>
                            </w:r>
                          </w:p>
                          <w:p w14:paraId="1C9742E6" w14:textId="77777777" w:rsidR="002A3DA3" w:rsidRPr="001444FE" w:rsidRDefault="002A3DA3" w:rsidP="002A3DA3">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F969E0" id="_x0000_s1031" type="#_x0000_t202" style="position:absolute;margin-left:0;margin-top:11.05pt;width:414pt;height:5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" fillcolor="#d8d8d8" stroked="f">
                <v:textbox inset=",7.2pt,,7.2pt">
                  <w:txbxContent>
                    <w:p w14:paraId="37B7ADE7" w14:textId="6A867C44" w:rsidR="002A3DA3" w:rsidRPr="00471C55" w:rsidRDefault="002A3DA3" w:rsidP="002A3DA3">
                      <w:pPr>
                        <w:rPr>
                          <w:rFonts w:ascii="Arial" w:hAnsi="Arial"/>
                          <w:sz w:val="20"/>
                          <w:szCs w:val="20"/>
                        </w:rPr>
                      </w:pPr>
                      <w:r w:rsidRPr="00471C55">
                        <w:rPr>
                          <w:rFonts w:ascii="Arial" w:hAnsi="Arial"/>
                          <w:b/>
                        </w:rPr>
                        <w:t>Trainer Instructions</w:t>
                      </w:r>
                      <w:r>
                        <w:rPr>
                          <w:b/>
                        </w:rPr>
                        <w:t xml:space="preserve">: </w:t>
                      </w:r>
                      <w:r w:rsidR="001307BE">
                        <w:rPr>
                          <w:rFonts w:ascii="Arial" w:hAnsi="Arial"/>
                          <w:sz w:val="20"/>
                          <w:szCs w:val="20"/>
                        </w:rPr>
                        <w:t>Review the contents of each slide. Encourage guests to offer insights on what it takes to be successful in each of these roles and how to recruit them to help.</w:t>
                      </w:r>
                    </w:p>
                    <w:p w14:paraId="1C9742E6" w14:textId="77777777" w:rsidR="002A3DA3" w:rsidRPr="001444FE" w:rsidRDefault="002A3DA3" w:rsidP="002A3DA3">
                      <w:pPr>
                        <w:rPr>
                          <w:sz w:val="20"/>
                        </w:rPr>
                      </w:pPr>
                    </w:p>
                  </w:txbxContent>
                </v:textbox>
                <w10:wrap type="tight" anchorx="margin"/>
              </v:shape>
            </w:pict>
          </mc:Fallback>
        </mc:AlternateContent>
      </w:r>
    </w:p>
    <w:p w14:paraId="76C06285" w14:textId="21FCAE1E" w:rsidR="008C00AD" w:rsidRDefault="008C00AD" w:rsidP="00B7760F">
      <w:pPr>
        <w:rPr>
          <w:rFonts w:ascii="Arial" w:hAnsi="Arial" w:cs="Arial"/>
          <w:sz w:val="20"/>
        </w:rPr>
      </w:pPr>
    </w:p>
    <w:p w14:paraId="4D90842C" w14:textId="581AC02F" w:rsidR="008C00AD" w:rsidRDefault="008C00AD" w:rsidP="00B7760F">
      <w:pPr>
        <w:rPr>
          <w:rFonts w:ascii="Arial" w:hAnsi="Arial" w:cs="Arial"/>
          <w:sz w:val="20"/>
        </w:rPr>
      </w:pPr>
    </w:p>
    <w:p w14:paraId="3C2B6F91" w14:textId="78ECDFF8" w:rsidR="008C00AD" w:rsidRDefault="008C00AD" w:rsidP="00B7760F">
      <w:pPr>
        <w:rPr>
          <w:rFonts w:ascii="Arial" w:hAnsi="Arial" w:cs="Arial"/>
          <w:sz w:val="20"/>
        </w:rPr>
      </w:pPr>
    </w:p>
    <w:p w14:paraId="7F5E46C6" w14:textId="77777777" w:rsidR="001307BE" w:rsidRDefault="001307BE" w:rsidP="00B7760F">
      <w:pPr>
        <w:rPr>
          <w:rFonts w:ascii="Arial" w:hAnsi="Arial" w:cs="Arial"/>
          <w:sz w:val="20"/>
        </w:rPr>
      </w:pPr>
    </w:p>
    <w:p w14:paraId="5ECE21A0" w14:textId="77777777" w:rsidR="001307BE" w:rsidRDefault="001307BE" w:rsidP="00B7760F">
      <w:pPr>
        <w:rPr>
          <w:rFonts w:ascii="Arial" w:hAnsi="Arial" w:cs="Arial"/>
          <w:sz w:val="20"/>
        </w:rPr>
      </w:pPr>
    </w:p>
    <w:p w14:paraId="0EBA0C6F" w14:textId="77777777" w:rsidR="001307BE" w:rsidRDefault="001307BE" w:rsidP="00B7760F">
      <w:pPr>
        <w:rPr>
          <w:rFonts w:ascii="Arial" w:hAnsi="Arial" w:cs="Arial"/>
          <w:sz w:val="20"/>
        </w:rPr>
      </w:pPr>
    </w:p>
    <w:p w14:paraId="192553E5" w14:textId="77777777" w:rsidR="00C759BA" w:rsidRDefault="00C759BA">
      <w:pPr>
        <w:rPr>
          <w:rFonts w:ascii="Arial" w:hAnsi="Arial" w:cs="Arial"/>
          <w:b/>
          <w:sz w:val="20"/>
          <w:szCs w:val="20"/>
        </w:rPr>
      </w:pPr>
      <w:r>
        <w:rPr>
          <w:rFonts w:ascii="Arial" w:hAnsi="Arial" w:cs="Arial"/>
          <w:b/>
          <w:sz w:val="20"/>
          <w:szCs w:val="20"/>
        </w:rPr>
        <w:br w:type="page"/>
      </w:r>
    </w:p>
    <w:p w14:paraId="127BC390" w14:textId="494FE587" w:rsidR="001307BE" w:rsidRPr="001307BE" w:rsidRDefault="001307BE" w:rsidP="001307BE">
      <w:pPr>
        <w:tabs>
          <w:tab w:val="right" w:pos="9360"/>
        </w:tabs>
        <w:rPr>
          <w:rFonts w:ascii="Arial" w:hAnsi="Arial" w:cs="Arial"/>
          <w:b/>
          <w:sz w:val="20"/>
          <w:szCs w:val="20"/>
        </w:rPr>
      </w:pPr>
      <w:r>
        <w:rPr>
          <w:rFonts w:ascii="Arial" w:hAnsi="Arial" w:cs="Arial"/>
          <w:b/>
          <w:sz w:val="20"/>
          <w:szCs w:val="20"/>
        </w:rPr>
        <w:lastRenderedPageBreak/>
        <w:t>Summary</w:t>
      </w:r>
      <w:r w:rsidRPr="001307BE">
        <w:rPr>
          <w:rFonts w:ascii="Arial" w:hAnsi="Arial" w:cs="Arial"/>
          <w:b/>
          <w:sz w:val="20"/>
          <w:szCs w:val="20"/>
        </w:rPr>
        <w:tab/>
      </w:r>
      <w:r>
        <w:rPr>
          <w:rFonts w:ascii="Arial" w:hAnsi="Arial" w:cs="Arial"/>
          <w:b/>
          <w:sz w:val="20"/>
          <w:szCs w:val="20"/>
        </w:rPr>
        <w:t>8</w:t>
      </w:r>
      <w:r w:rsidRPr="001307BE">
        <w:rPr>
          <w:rFonts w:ascii="Arial" w:hAnsi="Arial" w:cs="Arial"/>
          <w:b/>
          <w:sz w:val="20"/>
          <w:szCs w:val="20"/>
        </w:rPr>
        <w:t xml:space="preserve"> Minutes</w:t>
      </w:r>
    </w:p>
    <w:p w14:paraId="3D76EC7D" w14:textId="77777777" w:rsidR="001307BE" w:rsidRDefault="001307BE" w:rsidP="00B7760F">
      <w:pPr>
        <w:rPr>
          <w:rFonts w:ascii="Arial" w:hAnsi="Arial" w:cs="Arial"/>
          <w:sz w:val="20"/>
        </w:rPr>
      </w:pPr>
    </w:p>
    <w:p w14:paraId="6963D082" w14:textId="1B567732" w:rsidR="008C00AD" w:rsidRDefault="001307BE" w:rsidP="00B7760F">
      <w:pPr>
        <w:rPr>
          <w:rFonts w:ascii="Arial" w:hAnsi="Arial" w:cs="Arial"/>
          <w:sz w:val="20"/>
        </w:rPr>
      </w:pPr>
      <w:r>
        <w:rPr>
          <w:rFonts w:ascii="Arial" w:hAnsi="Arial" w:cs="Arial"/>
          <w:sz w:val="20"/>
        </w:rPr>
        <w:t>It takes a diverse set of skills and personality types to have a successful web presence. You can start improving your lodge’s site by asking someone if they can help.</w:t>
      </w:r>
    </w:p>
    <w:p w14:paraId="1AADDF26" w14:textId="77777777" w:rsidR="001307BE" w:rsidRDefault="001307BE" w:rsidP="00B7760F">
      <w:pPr>
        <w:rPr>
          <w:rFonts w:ascii="Arial" w:hAnsi="Arial" w:cs="Arial"/>
          <w:sz w:val="20"/>
        </w:rPr>
      </w:pPr>
    </w:p>
    <w:p w14:paraId="5F276A17" w14:textId="43FFDD5B" w:rsidR="001307BE" w:rsidRDefault="001307BE" w:rsidP="00B7760F">
      <w:pPr>
        <w:rPr>
          <w:rFonts w:ascii="Arial" w:hAnsi="Arial" w:cs="Arial"/>
          <w:sz w:val="20"/>
        </w:rPr>
      </w:pPr>
      <w:r>
        <w:rPr>
          <w:rFonts w:ascii="Arial" w:hAnsi="Arial" w:cs="Arial"/>
          <w:sz w:val="20"/>
        </w:rPr>
        <w:t>Then get them to ask someone they know to contribute. This builds a network where each person can contribute in a way that they feel good about and helps the lodge.</w:t>
      </w:r>
    </w:p>
    <w:p w14:paraId="01F8E798" w14:textId="77777777" w:rsidR="00C759BA" w:rsidRDefault="00C759BA" w:rsidP="00B7760F">
      <w:pPr>
        <w:rPr>
          <w:rFonts w:ascii="Arial" w:hAnsi="Arial" w:cs="Arial"/>
          <w:sz w:val="20"/>
        </w:rPr>
      </w:pPr>
    </w:p>
    <w:p w14:paraId="44D972A8" w14:textId="256FB3C2" w:rsidR="00C759BA" w:rsidRDefault="00C759BA" w:rsidP="00B7760F">
      <w:pPr>
        <w:rPr>
          <w:rFonts w:ascii="Arial" w:hAnsi="Arial" w:cs="Arial"/>
          <w:sz w:val="20"/>
        </w:rPr>
      </w:pPr>
      <w:r>
        <w:rPr>
          <w:rFonts w:ascii="Arial" w:hAnsi="Arial" w:cs="Arial"/>
          <w:sz w:val="20"/>
        </w:rPr>
        <w:t xml:space="preserve">Improving the website should improve communication and drive better attendance at lodge events. Parents that see a positive and active community are more likely to encourage and support their </w:t>
      </w:r>
      <w:proofErr w:type="gramStart"/>
      <w:r>
        <w:rPr>
          <w:rFonts w:ascii="Arial" w:hAnsi="Arial" w:cs="Arial"/>
          <w:sz w:val="20"/>
        </w:rPr>
        <w:t>scouts</w:t>
      </w:r>
      <w:proofErr w:type="gramEnd"/>
      <w:r>
        <w:rPr>
          <w:rFonts w:ascii="Arial" w:hAnsi="Arial" w:cs="Arial"/>
          <w:sz w:val="20"/>
        </w:rPr>
        <w:t xml:space="preserve"> participation. Members that participate at events are more likely to stay active and convert to Brotherhood.</w:t>
      </w:r>
    </w:p>
    <w:p w14:paraId="061DE5A7" w14:textId="77777777" w:rsidR="001307BE" w:rsidRDefault="001307BE" w:rsidP="00B7760F">
      <w:pPr>
        <w:rPr>
          <w:rFonts w:ascii="Arial" w:hAnsi="Arial" w:cs="Arial"/>
          <w:sz w:val="20"/>
        </w:rPr>
      </w:pPr>
    </w:p>
    <w:p w14:paraId="115D620C" w14:textId="37654B8A" w:rsidR="001307BE" w:rsidRDefault="001307BE" w:rsidP="00B7760F">
      <w:pPr>
        <w:rPr>
          <w:rFonts w:ascii="Arial" w:hAnsi="Arial" w:cs="Arial"/>
          <w:sz w:val="20"/>
        </w:rPr>
      </w:pPr>
      <w:r>
        <w:rPr>
          <w:rFonts w:ascii="Arial" w:hAnsi="Arial" w:cs="Arial"/>
          <w:b/>
          <w:noProof/>
          <w:sz w:val="20"/>
          <w:szCs w:val="20"/>
        </w:rPr>
        <mc:AlternateContent>
          <mc:Choice Requires="wps">
            <w:drawing>
              <wp:anchor distT="0" distB="0" distL="114300" distR="114300" simplePos="0" relativeHeight="251674624" behindDoc="0" locked="0" layoutInCell="1" allowOverlap="1" wp14:anchorId="440FB2BE" wp14:editId="2948F30C">
                <wp:simplePos x="0" y="0"/>
                <wp:positionH relativeFrom="margin">
                  <wp:posOffset>0</wp:posOffset>
                </wp:positionH>
                <wp:positionV relativeFrom="paragraph">
                  <wp:posOffset>142875</wp:posOffset>
                </wp:positionV>
                <wp:extent cx="5257800" cy="704850"/>
                <wp:effectExtent l="0" t="0" r="0" b="0"/>
                <wp:wrapTight wrapText="bothSides">
                  <wp:wrapPolygon edited="0">
                    <wp:start x="0" y="0"/>
                    <wp:lineTo x="0" y="21016"/>
                    <wp:lineTo x="21522" y="21016"/>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048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E18CC" w14:textId="3AB15059" w:rsidR="001307BE" w:rsidRPr="00471C55" w:rsidRDefault="001307BE" w:rsidP="001307BE">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Ask for questions and if anyone has any comments on the slides. Ask if anyone learned anything new to get the conversation started.</w:t>
                            </w:r>
                          </w:p>
                          <w:p w14:paraId="1BBA4A3D" w14:textId="77777777" w:rsidR="001307BE" w:rsidRPr="001444FE" w:rsidRDefault="001307BE" w:rsidP="001307BE">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0FB2BE" id="_x0000_s1032" type="#_x0000_t202" style="position:absolute;margin-left:0;margin-top:11.25pt;width:414pt;height: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" fillcolor="#d8d8d8" stroked="f">
                <v:textbox inset=",7.2pt,,7.2pt">
                  <w:txbxContent>
                    <w:p w14:paraId="756E18CC" w14:textId="3AB15059" w:rsidR="001307BE" w:rsidRPr="00471C55" w:rsidRDefault="001307BE" w:rsidP="001307BE">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Ask for questions and if anyone has any comments on the slides. Ask if anyone learned anything new to get the conversation started.</w:t>
                      </w:r>
                    </w:p>
                    <w:p w14:paraId="1BBA4A3D" w14:textId="77777777" w:rsidR="001307BE" w:rsidRPr="001444FE" w:rsidRDefault="001307BE" w:rsidP="001307BE">
                      <w:pPr>
                        <w:rPr>
                          <w:sz w:val="20"/>
                        </w:rPr>
                      </w:pPr>
                    </w:p>
                  </w:txbxContent>
                </v:textbox>
                <w10:wrap type="tight" anchorx="margin"/>
              </v:shape>
            </w:pict>
          </mc:Fallback>
        </mc:AlternateContent>
      </w:r>
    </w:p>
    <w:p w14:paraId="46871604" w14:textId="77777777" w:rsidR="001307BE" w:rsidRDefault="001307BE" w:rsidP="00B7760F">
      <w:pPr>
        <w:rPr>
          <w:rFonts w:ascii="Arial" w:hAnsi="Arial" w:cs="Arial"/>
          <w:sz w:val="20"/>
        </w:rPr>
      </w:pPr>
    </w:p>
    <w:p w14:paraId="2EAD0FB8" w14:textId="77777777" w:rsidR="001307BE" w:rsidRDefault="001307BE" w:rsidP="00B7760F">
      <w:pPr>
        <w:rPr>
          <w:rFonts w:ascii="Arial" w:hAnsi="Arial" w:cs="Arial"/>
          <w:sz w:val="20"/>
        </w:rPr>
      </w:pPr>
    </w:p>
    <w:p w14:paraId="4040C981" w14:textId="77777777" w:rsidR="001307BE" w:rsidRDefault="001307BE" w:rsidP="00B7760F">
      <w:pPr>
        <w:rPr>
          <w:rFonts w:ascii="Arial" w:hAnsi="Arial" w:cs="Arial"/>
          <w:sz w:val="20"/>
        </w:rPr>
      </w:pPr>
    </w:p>
    <w:p w14:paraId="107F3488" w14:textId="77777777" w:rsidR="001307BE" w:rsidRDefault="001307BE" w:rsidP="00B7760F">
      <w:pPr>
        <w:rPr>
          <w:rFonts w:ascii="Arial" w:hAnsi="Arial" w:cs="Arial"/>
          <w:sz w:val="20"/>
        </w:rPr>
      </w:pPr>
    </w:p>
    <w:p w14:paraId="48104897" w14:textId="77777777" w:rsidR="00C759BA" w:rsidRDefault="00C759BA" w:rsidP="00B7760F">
      <w:pPr>
        <w:rPr>
          <w:rFonts w:ascii="Arial" w:hAnsi="Arial" w:cs="Arial"/>
          <w:sz w:val="20"/>
        </w:rPr>
      </w:pPr>
    </w:p>
    <w:p w14:paraId="33BD9EE0" w14:textId="77777777" w:rsidR="00C759BA" w:rsidRDefault="00C759BA" w:rsidP="00B7760F">
      <w:pPr>
        <w:rPr>
          <w:rFonts w:ascii="Arial" w:hAnsi="Arial" w:cs="Arial"/>
          <w:sz w:val="20"/>
        </w:rPr>
      </w:pPr>
    </w:p>
    <w:p w14:paraId="35430C54" w14:textId="5BAB3C86" w:rsidR="008C00AD" w:rsidRDefault="001307BE" w:rsidP="00B7760F">
      <w:pPr>
        <w:rPr>
          <w:rFonts w:ascii="Arial" w:hAnsi="Arial" w:cs="Arial"/>
          <w:sz w:val="20"/>
        </w:rPr>
      </w:pPr>
      <w:r w:rsidRPr="008C00AD">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1BFEBE9A">
                <wp:simplePos x="0" y="0"/>
                <wp:positionH relativeFrom="column">
                  <wp:posOffset>-57785</wp:posOffset>
                </wp:positionH>
                <wp:positionV relativeFrom="paragraph">
                  <wp:posOffset>174625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829E91" id="Text Box 24" o:spid="_x0000_s1033" type="#_x0000_t202" style="position:absolute;margin-left:-4.55pt;margin-top:13.7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Tj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683CCB14" w14:textId="6EAAA603" w:rsidR="008C00AD" w:rsidRDefault="008C00AD" w:rsidP="00B7760F">
      <w:pPr>
        <w:rPr>
          <w:rFonts w:ascii="Arial" w:hAnsi="Arial" w:cs="Arial"/>
          <w:sz w:val="20"/>
        </w:rPr>
      </w:pPr>
    </w:p>
    <w:p w14:paraId="7835FFA1" w14:textId="7DFB6357" w:rsidR="00B7760F" w:rsidRPr="002268D7" w:rsidRDefault="003237F6" w:rsidP="00B7760F">
      <w:r>
        <w:rPr>
          <w:rFonts w:ascii="Arial" w:hAnsi="Arial" w:cs="Arial"/>
          <w:sz w:val="20"/>
        </w:rPr>
        <w:t>Trainer should be familiar with a variety of social media platforms. Review the 350.org website prior to the presentation, noting features discussed.</w:t>
      </w:r>
    </w:p>
    <w:p w14:paraId="4A9CBDB2" w14:textId="0544EFE8" w:rsidR="00952E26" w:rsidRDefault="00952E26">
      <w:pPr>
        <w:rPr>
          <w:rFonts w:ascii="Arial" w:hAnsi="Arial"/>
          <w:sz w:val="20"/>
        </w:rPr>
      </w:pPr>
    </w:p>
    <w:p w14:paraId="0154250B" w14:textId="73E5C003" w:rsidR="002B35CA" w:rsidRPr="000B4F2D" w:rsidRDefault="002B35CA" w:rsidP="002B35CA">
      <w:pPr>
        <w:pStyle w:val="Header3"/>
        <w:spacing w:before="240"/>
        <w:rPr>
          <w:sz w:val="20"/>
        </w:rPr>
      </w:pPr>
      <w:r w:rsidRPr="000B4F2D">
        <w:rPr>
          <w:sz w:val="20"/>
        </w:rPr>
        <w:t>Appendix Resources:</w:t>
      </w:r>
    </w:p>
    <w:p w14:paraId="141DC96D" w14:textId="5966F505" w:rsidR="002B35CA" w:rsidRDefault="003237F6" w:rsidP="002B35CA">
      <w:pPr>
        <w:pStyle w:val="BullettedText"/>
        <w:numPr>
          <w:ilvl w:val="0"/>
          <w:numId w:val="13"/>
        </w:numPr>
        <w:rPr>
          <w:sz w:val="20"/>
          <w:szCs w:val="20"/>
        </w:rPr>
      </w:pPr>
      <w:r>
        <w:rPr>
          <w:sz w:val="20"/>
          <w:szCs w:val="20"/>
        </w:rPr>
        <w:t>PowerPoint presentation</w:t>
      </w:r>
    </w:p>
    <w:p w14:paraId="2F0890C7" w14:textId="76A6F469" w:rsidR="003237F6" w:rsidRPr="00B21DBF" w:rsidRDefault="003237F6" w:rsidP="002B35CA">
      <w:pPr>
        <w:pStyle w:val="BullettedText"/>
        <w:numPr>
          <w:ilvl w:val="0"/>
          <w:numId w:val="13"/>
        </w:numPr>
        <w:rPr>
          <w:sz w:val="20"/>
          <w:szCs w:val="20"/>
        </w:rPr>
      </w:pPr>
      <w:r>
        <w:rPr>
          <w:sz w:val="20"/>
          <w:szCs w:val="20"/>
        </w:rPr>
        <w:t>350.org website</w:t>
      </w:r>
    </w:p>
    <w:p w14:paraId="55C51771" w14:textId="43258D98" w:rsidR="002B35CA" w:rsidRDefault="002B35CA" w:rsidP="002B35CA">
      <w:pPr>
        <w:pStyle w:val="BullettedText"/>
        <w:numPr>
          <w:ilvl w:val="0"/>
          <w:numId w:val="0"/>
        </w:numPr>
        <w:ind w:left="900"/>
        <w:rPr>
          <w:sz w:val="18"/>
        </w:rPr>
      </w:pPr>
    </w:p>
    <w:p w14:paraId="6238914F" w14:textId="3B09FE38" w:rsidR="002E25AC" w:rsidRDefault="002E25AC" w:rsidP="002B35CA">
      <w:pPr>
        <w:rPr>
          <w:rFonts w:ascii="Arial" w:hAnsi="Arial"/>
          <w:sz w:val="20"/>
        </w:rPr>
      </w:pPr>
    </w:p>
    <w:sectPr w:rsidR="002E25AC"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D85AE" w14:textId="77777777" w:rsidR="00DB2D33" w:rsidRDefault="00DB2D33">
      <w:r>
        <w:separator/>
      </w:r>
    </w:p>
  </w:endnote>
  <w:endnote w:type="continuationSeparator" w:id="0">
    <w:p w14:paraId="4D650A23" w14:textId="77777777" w:rsidR="00DB2D33" w:rsidRDefault="00DB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2B8C1F2F"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DA15FB">
      <w:rPr>
        <w:rFonts w:ascii="Arial" w:hAnsi="Arial"/>
        <w:i/>
        <w:sz w:val="22"/>
      </w:rPr>
      <w:t xml:space="preserve">Using Your Site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DA15FB">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45729171"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DA15FB">
      <w:rPr>
        <w:rFonts w:ascii="Arial" w:hAnsi="Arial"/>
        <w:i/>
        <w:sz w:val="22"/>
      </w:rPr>
      <w:t xml:space="preserve">Using Your Site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DA15FB">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18C46" w14:textId="77777777" w:rsidR="00DB2D33" w:rsidRDefault="00DB2D33">
      <w:r>
        <w:separator/>
      </w:r>
    </w:p>
  </w:footnote>
  <w:footnote w:type="continuationSeparator" w:id="0">
    <w:p w14:paraId="4C7542E1" w14:textId="77777777" w:rsidR="00DB2D33" w:rsidRDefault="00DB2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006FD00F"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2A3DA3">
      <w:rPr>
        <w:rFonts w:ascii="Arial" w:hAnsi="Arial"/>
        <w:i/>
        <w:sz w:val="22"/>
      </w:rPr>
      <w:t>eScouting</w:t>
    </w:r>
    <w:proofErr w:type="spellEnd"/>
    <w:proofErr w:type="gramEnd"/>
    <w:r>
      <w:rPr>
        <w:rFonts w:ascii="Arial" w:hAnsi="Arial"/>
        <w:i/>
        <w:sz w:val="22"/>
      </w:rPr>
      <w:tab/>
    </w:r>
    <w:r w:rsidR="001A6BF4">
      <w:rPr>
        <w:rFonts w:ascii="Arial" w:hAnsi="Arial"/>
        <w:i/>
        <w:sz w:val="22"/>
      </w:rPr>
      <w:tab/>
    </w:r>
    <w:r w:rsidR="002A3DA3">
      <w:rPr>
        <w:rFonts w:ascii="Arial" w:hAnsi="Arial"/>
        <w:i/>
        <w:sz w:val="22"/>
      </w:rPr>
      <w:t>Using Your Site</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ED94DA8"/>
    <w:multiLevelType w:val="hybridMultilevel"/>
    <w:tmpl w:val="D874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65982"/>
    <w:multiLevelType w:val="hybridMultilevel"/>
    <w:tmpl w:val="17128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1"/>
  </w:num>
  <w:num w:numId="13">
    <w:abstractNumId w:val="16"/>
  </w:num>
  <w:num w:numId="14">
    <w:abstractNumId w:val="20"/>
  </w:num>
  <w:num w:numId="15">
    <w:abstractNumId w:val="17"/>
  </w:num>
  <w:num w:numId="16">
    <w:abstractNumId w:val="28"/>
  </w:num>
  <w:num w:numId="17">
    <w:abstractNumId w:val="12"/>
  </w:num>
  <w:num w:numId="18">
    <w:abstractNumId w:val="18"/>
  </w:num>
  <w:num w:numId="19">
    <w:abstractNumId w:val="30"/>
  </w:num>
  <w:num w:numId="20">
    <w:abstractNumId w:val="19"/>
  </w:num>
  <w:num w:numId="21">
    <w:abstractNumId w:val="14"/>
  </w:num>
  <w:num w:numId="22">
    <w:abstractNumId w:val="21"/>
  </w:num>
  <w:num w:numId="23">
    <w:abstractNumId w:val="26"/>
  </w:num>
  <w:num w:numId="24">
    <w:abstractNumId w:val="24"/>
  </w:num>
  <w:num w:numId="25">
    <w:abstractNumId w:val="25"/>
  </w:num>
  <w:num w:numId="26">
    <w:abstractNumId w:val="13"/>
  </w:num>
  <w:num w:numId="27">
    <w:abstractNumId w:val="23"/>
  </w:num>
  <w:num w:numId="28">
    <w:abstractNumId w:val="0"/>
  </w:num>
  <w:num w:numId="29">
    <w:abstractNumId w:val="22"/>
  </w:num>
  <w:num w:numId="30">
    <w:abstractNumId w:val="27"/>
  </w:num>
  <w:num w:numId="31">
    <w:abstractNumId w:val="32"/>
  </w:num>
  <w:num w:numId="32">
    <w:abstractNumId w:val="11"/>
  </w:num>
  <w:num w:numId="3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26DF"/>
    <w:rsid w:val="00023E77"/>
    <w:rsid w:val="00044469"/>
    <w:rsid w:val="000B4F2D"/>
    <w:rsid w:val="000C6FA6"/>
    <w:rsid w:val="000D27E9"/>
    <w:rsid w:val="000D659F"/>
    <w:rsid w:val="000F0AF4"/>
    <w:rsid w:val="001307BE"/>
    <w:rsid w:val="001444FE"/>
    <w:rsid w:val="00155333"/>
    <w:rsid w:val="00182782"/>
    <w:rsid w:val="001915AD"/>
    <w:rsid w:val="001A6BF4"/>
    <w:rsid w:val="001B059D"/>
    <w:rsid w:val="001B1FB9"/>
    <w:rsid w:val="001B25F8"/>
    <w:rsid w:val="001C5959"/>
    <w:rsid w:val="001D0F3E"/>
    <w:rsid w:val="001D4070"/>
    <w:rsid w:val="0020223C"/>
    <w:rsid w:val="002039B6"/>
    <w:rsid w:val="00226110"/>
    <w:rsid w:val="00287FB9"/>
    <w:rsid w:val="002A2920"/>
    <w:rsid w:val="002A3DA3"/>
    <w:rsid w:val="002B35CA"/>
    <w:rsid w:val="002E25AC"/>
    <w:rsid w:val="002E3437"/>
    <w:rsid w:val="002F7384"/>
    <w:rsid w:val="002F7BBA"/>
    <w:rsid w:val="003237F6"/>
    <w:rsid w:val="00323C5D"/>
    <w:rsid w:val="00393099"/>
    <w:rsid w:val="00396DF6"/>
    <w:rsid w:val="003C13B2"/>
    <w:rsid w:val="003D1325"/>
    <w:rsid w:val="003D1C1F"/>
    <w:rsid w:val="003F3504"/>
    <w:rsid w:val="003F49AC"/>
    <w:rsid w:val="00431EB3"/>
    <w:rsid w:val="00445C6A"/>
    <w:rsid w:val="00471C55"/>
    <w:rsid w:val="004B4941"/>
    <w:rsid w:val="004D61E4"/>
    <w:rsid w:val="00524626"/>
    <w:rsid w:val="00533DBC"/>
    <w:rsid w:val="00546787"/>
    <w:rsid w:val="00555C78"/>
    <w:rsid w:val="00595726"/>
    <w:rsid w:val="005C0D75"/>
    <w:rsid w:val="005E2865"/>
    <w:rsid w:val="005F0E06"/>
    <w:rsid w:val="006230AA"/>
    <w:rsid w:val="00641754"/>
    <w:rsid w:val="00647C99"/>
    <w:rsid w:val="0069010F"/>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7B14"/>
    <w:rsid w:val="00814BCF"/>
    <w:rsid w:val="00845287"/>
    <w:rsid w:val="00852AEF"/>
    <w:rsid w:val="0088146E"/>
    <w:rsid w:val="0089406C"/>
    <w:rsid w:val="008B2FDB"/>
    <w:rsid w:val="008C00AD"/>
    <w:rsid w:val="008F305D"/>
    <w:rsid w:val="00902AB3"/>
    <w:rsid w:val="00910407"/>
    <w:rsid w:val="00917751"/>
    <w:rsid w:val="00917A27"/>
    <w:rsid w:val="0093759A"/>
    <w:rsid w:val="00940972"/>
    <w:rsid w:val="00952E26"/>
    <w:rsid w:val="009A72A6"/>
    <w:rsid w:val="009A75C2"/>
    <w:rsid w:val="009B467D"/>
    <w:rsid w:val="00A007C9"/>
    <w:rsid w:val="00A0778B"/>
    <w:rsid w:val="00A51425"/>
    <w:rsid w:val="00A831CF"/>
    <w:rsid w:val="00A90869"/>
    <w:rsid w:val="00B079ED"/>
    <w:rsid w:val="00B21DBF"/>
    <w:rsid w:val="00B7760F"/>
    <w:rsid w:val="00B911F6"/>
    <w:rsid w:val="00BC7394"/>
    <w:rsid w:val="00BD50C9"/>
    <w:rsid w:val="00BF0117"/>
    <w:rsid w:val="00C16EC6"/>
    <w:rsid w:val="00C45F4D"/>
    <w:rsid w:val="00C73698"/>
    <w:rsid w:val="00C74039"/>
    <w:rsid w:val="00C74A2B"/>
    <w:rsid w:val="00C759BA"/>
    <w:rsid w:val="00C77776"/>
    <w:rsid w:val="00C840CB"/>
    <w:rsid w:val="00C96D1C"/>
    <w:rsid w:val="00CB2AE3"/>
    <w:rsid w:val="00CC5A29"/>
    <w:rsid w:val="00CD11F6"/>
    <w:rsid w:val="00CF1967"/>
    <w:rsid w:val="00CF4169"/>
    <w:rsid w:val="00D05D15"/>
    <w:rsid w:val="00D52FA8"/>
    <w:rsid w:val="00D616B1"/>
    <w:rsid w:val="00D75E52"/>
    <w:rsid w:val="00D76C0B"/>
    <w:rsid w:val="00D92DF7"/>
    <w:rsid w:val="00DA15FB"/>
    <w:rsid w:val="00DB2D33"/>
    <w:rsid w:val="00DB7328"/>
    <w:rsid w:val="00DC019A"/>
    <w:rsid w:val="00DD0E7A"/>
    <w:rsid w:val="00DD659D"/>
    <w:rsid w:val="00DE3CC6"/>
    <w:rsid w:val="00DF05C0"/>
    <w:rsid w:val="00E00C21"/>
    <w:rsid w:val="00E033CA"/>
    <w:rsid w:val="00E21389"/>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8767-6E52-40BF-B395-8C610466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3431</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5</cp:revision>
  <cp:lastPrinted>2014-12-26T23:39:00Z</cp:lastPrinted>
  <dcterms:created xsi:type="dcterms:W3CDTF">2015-06-28T03:56:00Z</dcterms:created>
  <dcterms:modified xsi:type="dcterms:W3CDTF">2015-06-28T21:43:00Z</dcterms:modified>
</cp:coreProperties>
</file>